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068C">
      <w:pPr>
        <w:pStyle w:val="3"/>
        <w:jc w:val="center"/>
        <w:divId w:val="1012340485"/>
        <w:rPr>
          <w:rFonts w:eastAsia="Times New Roman"/>
        </w:rPr>
      </w:pPr>
      <w:r>
        <w:rPr>
          <w:rFonts w:eastAsia="Times New Roman"/>
        </w:rPr>
        <w:t>Отчет по работникам учреждения на 29 мая 2020 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36"/>
        <w:gridCol w:w="1831"/>
        <w:gridCol w:w="1734"/>
        <w:gridCol w:w="4975"/>
        <w:gridCol w:w="1345"/>
        <w:gridCol w:w="1455"/>
        <w:gridCol w:w="1444"/>
        <w:gridCol w:w="1310"/>
      </w:tblGrid>
      <w:tr w:rsidR="00000000">
        <w:trPr>
          <w:divId w:val="1012340485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F068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F068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F068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F068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F068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F068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Вид документа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F068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Номер документа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F068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Дата выдачи документа</w:t>
            </w:r>
          </w:p>
        </w:tc>
      </w:tr>
      <w:tr w:rsidR="00000000">
        <w:trPr>
          <w:divId w:val="1012340485"/>
          <w:trHeight w:val="521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Андрианова Марина Дмитриевна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Курсы повышения квалификации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Немецкий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для </w:t>
            </w:r>
            <w:r>
              <w:rPr>
                <w:rFonts w:eastAsia="Times New Roman"/>
                <w:sz w:val="22"/>
                <w:szCs w:val="22"/>
              </w:rPr>
              <w:t>детей: радость открытия, познания и фантазии. Как сделать урок немецкого языка интересным и мотивирующим для детей</w:t>
            </w:r>
          </w:p>
          <w:p w:rsidR="00000000" w:rsidRDefault="008F068C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Немецкий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для детей: радость открытия, познания и фантазии. Специфика обучения иностранному языку на начальном этапе</w:t>
            </w:r>
          </w:p>
          <w:p w:rsidR="00000000" w:rsidRDefault="008F068C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Детское творчество и как </w:t>
            </w:r>
            <w:r>
              <w:rPr>
                <w:rFonts w:eastAsia="Times New Roman"/>
                <w:sz w:val="22"/>
                <w:szCs w:val="22"/>
              </w:rPr>
              <w:t>его развивать на уроке немецкого языка</w:t>
            </w:r>
          </w:p>
          <w:p w:rsidR="00000000" w:rsidRDefault="008F068C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Немецкий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для детей: радость открытия, познания и фантазии. Детский языковой портфель</w:t>
            </w:r>
          </w:p>
          <w:p w:rsidR="00000000" w:rsidRDefault="008F068C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Роль педагога в информационном обществе</w:t>
            </w:r>
          </w:p>
          <w:p w:rsidR="00000000" w:rsidRDefault="008F068C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Нормативно-правовые </w:t>
            </w:r>
            <w:r>
              <w:rPr>
                <w:rFonts w:eastAsia="Times New Roman"/>
                <w:sz w:val="22"/>
                <w:szCs w:val="22"/>
              </w:rPr>
              <w:t>основы применения ЭВУ и цифровых ресурсов LECTA в образовательном процессе</w:t>
            </w:r>
          </w:p>
          <w:p w:rsidR="00000000" w:rsidRDefault="008F068C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Возможность работы с электронной формой учебника и цифровыми образовательными сервисами LECTA</w:t>
            </w:r>
          </w:p>
          <w:p w:rsidR="00000000" w:rsidRDefault="008F068C">
            <w:pPr>
              <w:pStyle w:val="a3"/>
              <w:numPr>
                <w:ilvl w:val="0"/>
                <w:numId w:val="2"/>
              </w:numPr>
              <w:ind w:left="64" w:firstLine="1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Структурно-содержательные характеристики УМК по французскому языку для 5-11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17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4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6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spacing w:after="24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сертификат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сертификат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сертификат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</w:r>
            <w:proofErr w:type="gramStart"/>
            <w:r>
              <w:rPr>
                <w:rFonts w:eastAsia="Times New Roman"/>
                <w:sz w:val="22"/>
                <w:szCs w:val="22"/>
              </w:rPr>
              <w:t>сертификат</w:t>
            </w:r>
            <w:proofErr w:type="gramEnd"/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сертификат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сертификат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215902522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490881857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526468953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397722832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500220250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758945366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491314264</w:t>
            </w:r>
          </w:p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</w:p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248745456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15.12.2019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15.12.2019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16.12.2019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18.12.2019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21.12.2019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22.12.2019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25.12.2019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03.01.2020</w:t>
            </w:r>
          </w:p>
        </w:tc>
      </w:tr>
      <w:tr w:rsidR="00000000">
        <w:trPr>
          <w:divId w:val="1012340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Беляева Надежда Павловна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Информационно-коммуникационные технологии в профессиональной деятельности педагога в условиях реализации профессионального стандарта "Педагог"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</w:t>
            </w:r>
            <w:r>
              <w:rPr>
                <w:rFonts w:eastAsia="Times New Roman"/>
                <w:sz w:val="22"/>
                <w:szCs w:val="22"/>
              </w:rPr>
              <w:t>достоверение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КФУ УПК 10809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20.12.2019</w:t>
            </w:r>
          </w:p>
        </w:tc>
      </w:tr>
      <w:tr w:rsidR="00000000">
        <w:trPr>
          <w:divId w:val="1012340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Волкова Елена Юрьевна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Курсы повышения квалификации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Курсы повышения квалификации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Профессиональные стандарты в эпоху цифровых технологий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spacing w:before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Информационно-коммуникационные </w:t>
            </w:r>
            <w:r>
              <w:rPr>
                <w:rFonts w:eastAsia="Times New Roman"/>
                <w:sz w:val="22"/>
                <w:szCs w:val="22"/>
              </w:rPr>
              <w:t>технологии в профессиональной деятельности педагога в условиях реализации профессионального стандарта "Педагог"</w:t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"Подготовка руководителей ППЭ"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</w:t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72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Сертификат</w:t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удостоверение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сертификат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04199 203120</w:t>
            </w:r>
          </w:p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КФУ УПК 10816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2520CF27-9AOA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02.12.2019</w:t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20.12.2019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02.03.2020</w:t>
            </w:r>
          </w:p>
        </w:tc>
      </w:tr>
      <w:tr w:rsidR="00000000">
        <w:trPr>
          <w:divId w:val="1012340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Гасымова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Тахмина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Тахмураз-кызы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Информационно-коммуникационные технологии в профессиональной деятельности педагога в условиях реализации профессионального стандарта "Педагог"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удостоверение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КФУ УПК 10817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20.12.2019</w:t>
            </w:r>
          </w:p>
        </w:tc>
      </w:tr>
      <w:tr w:rsidR="00000000">
        <w:trPr>
          <w:divId w:val="1012340485"/>
          <w:trHeight w:val="169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Дроздов Сергей Андреевич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Курсы повышения квалификации</w:t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Информационно-коммуникационные технологии в профессиональной деятельности педагога в условиях реализации профессионального стандарта "</w:t>
            </w:r>
            <w:r>
              <w:rPr>
                <w:rFonts w:eastAsia="Times New Roman"/>
                <w:sz w:val="22"/>
                <w:szCs w:val="22"/>
              </w:rPr>
              <w:t>Педагог"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Работы на электроустановках напряжением до 1000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72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40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удостоверение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удостоверение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КФУ УПК 10820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Э/057-04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20.12.2019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03.12.2019</w:t>
            </w:r>
          </w:p>
        </w:tc>
      </w:tr>
      <w:tr w:rsidR="00000000">
        <w:trPr>
          <w:divId w:val="1012340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Дроздова Наталья Юрьевна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Курсы повышения квалификации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Целевые курсы</w:t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pStyle w:val="a3"/>
              <w:numPr>
                <w:ilvl w:val="0"/>
                <w:numId w:val="4"/>
              </w:numPr>
              <w:spacing w:after="240"/>
              <w:ind w:left="135" w:hanging="24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Новые технологии и инструменты в образовании. Современные ориентиры для образования</w:t>
            </w:r>
          </w:p>
          <w:p w:rsidR="00000000" w:rsidRDefault="008F068C">
            <w:pPr>
              <w:pStyle w:val="a3"/>
              <w:numPr>
                <w:ilvl w:val="0"/>
                <w:numId w:val="4"/>
              </w:numPr>
              <w:spacing w:after="240"/>
              <w:ind w:left="135" w:hanging="24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Новые технологии и инструменты в образовании. Проекты, меняющие школу</w:t>
            </w:r>
          </w:p>
          <w:p w:rsidR="00000000" w:rsidRDefault="008F068C">
            <w:pPr>
              <w:pStyle w:val="a3"/>
              <w:numPr>
                <w:ilvl w:val="0"/>
                <w:numId w:val="4"/>
              </w:numPr>
              <w:spacing w:after="240"/>
              <w:ind w:left="135" w:hanging="24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Информационно-коммуникационные технологии в профессиональной деятельности педагога в условиях реализац</w:t>
            </w:r>
            <w:r>
              <w:rPr>
                <w:rFonts w:eastAsia="Times New Roman"/>
                <w:sz w:val="22"/>
                <w:szCs w:val="22"/>
              </w:rPr>
              <w:t>ии профессионального стандарта "Педагог"</w:t>
            </w:r>
          </w:p>
          <w:p w:rsidR="00000000" w:rsidRDefault="008F068C">
            <w:pPr>
              <w:pStyle w:val="a3"/>
              <w:numPr>
                <w:ilvl w:val="0"/>
                <w:numId w:val="4"/>
              </w:numPr>
              <w:ind w:left="135" w:hanging="24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Современная и безопасная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цмфровая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образовательная среда как условие реализации национального проекта "Образование""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Проверка знаний требований охраны труда по программе обучения руководителей и специалистов</w:t>
            </w:r>
            <w:r>
              <w:rPr>
                <w:rFonts w:eastAsia="Times New Roman"/>
                <w:sz w:val="22"/>
                <w:szCs w:val="22"/>
              </w:rPr>
              <w:br/>
              <w:t>Руковод</w:t>
            </w:r>
            <w:r>
              <w:rPr>
                <w:rFonts w:eastAsia="Times New Roman"/>
                <w:sz w:val="22"/>
                <w:szCs w:val="22"/>
              </w:rPr>
              <w:t>ители организаций, не отнесенных к категориям по гражданской обороне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18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72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36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40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36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сертификат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сертификат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удостоверение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удостоверение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удостоверение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</w:r>
            <w:proofErr w:type="gramStart"/>
            <w:r>
              <w:rPr>
                <w:rFonts w:eastAsia="Times New Roman"/>
                <w:sz w:val="22"/>
                <w:szCs w:val="22"/>
              </w:rPr>
              <w:t>удостоверение</w:t>
            </w:r>
            <w:proofErr w:type="gramEnd"/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0610-158 УО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КФУ УПК 10821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12913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ОТ/008-03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0415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11.10.2019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20.12.2019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20.12.2019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28.11.2019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06.03.2020</w:t>
            </w:r>
          </w:p>
        </w:tc>
      </w:tr>
      <w:tr w:rsidR="00000000">
        <w:trPr>
          <w:divId w:val="1012340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Козлова Ольга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Целевые курсы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Актуальные аспекты преподавания русского языка и литературы в контексте реализации ФГОС и предметной Концепции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ФГОС. Изучение русского языка как родного и родной русской литературы в основной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36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Сертификат</w:t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удостоверение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052642</w:t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065487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26.11.2019</w:t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26.11.2019</w:t>
            </w:r>
          </w:p>
        </w:tc>
      </w:tr>
      <w:tr w:rsidR="00000000">
        <w:trPr>
          <w:divId w:val="1012340485"/>
          <w:trHeight w:val="16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Косарева Елена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Реализация концепции модернизации преподавания учебного предмета "Физическая культура" Инвариантный модуль"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Реализация концепции модернизации преподавания учебного предмета "Физическая культура"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36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36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удостоверение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удостоверение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027-19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064645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31.10.2019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15.01.2020</w:t>
            </w:r>
          </w:p>
        </w:tc>
      </w:tr>
      <w:tr w:rsidR="00000000">
        <w:trPr>
          <w:divId w:val="1012340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Котов Андрей Владимирович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Целевые курсы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Пожарно-технический минимум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Информационно-коммуникационные технологии в профессиональной деятельности педагога в условиях реализации профессиональн</w:t>
            </w:r>
            <w:r>
              <w:rPr>
                <w:rFonts w:eastAsia="Times New Roman"/>
                <w:sz w:val="22"/>
                <w:szCs w:val="22"/>
              </w:rPr>
              <w:t>ого стандарта "Педагог"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72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удостоверение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</w:r>
            <w:proofErr w:type="gramStart"/>
            <w:r>
              <w:rPr>
                <w:rFonts w:eastAsia="Times New Roman"/>
                <w:sz w:val="22"/>
                <w:szCs w:val="22"/>
              </w:rPr>
              <w:t>удостоверение</w:t>
            </w:r>
            <w:proofErr w:type="gramEnd"/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1263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КФУ УПК 10826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18.12.2019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20.12.2019</w:t>
            </w:r>
          </w:p>
        </w:tc>
      </w:tr>
      <w:tr w:rsidR="00000000">
        <w:trPr>
          <w:divId w:val="1012340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Маленев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Дмитрий Сергеевич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Целевые курсы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Целевые курсы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Курсы повышения квалификации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Целевые курсы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Методические основы обучения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лего-конструированию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и образовательной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роботетехнике</w:t>
            </w:r>
            <w:proofErr w:type="spellEnd"/>
            <w:r>
              <w:rPr>
                <w:rFonts w:eastAsia="Times New Roman"/>
                <w:sz w:val="22"/>
                <w:szCs w:val="22"/>
              </w:rPr>
              <w:br/>
              <w:t>Содержание и методика преподавания курса финансовой грамотности различным категориям обучающихся</w:t>
            </w:r>
            <w:r>
              <w:rPr>
                <w:rFonts w:eastAsia="Times New Roman"/>
                <w:sz w:val="22"/>
                <w:szCs w:val="22"/>
              </w:rPr>
              <w:br/>
              <w:t xml:space="preserve">Современная и безопасная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цмфровая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образовательная среда как условие реализаци</w:t>
            </w:r>
            <w:r>
              <w:rPr>
                <w:rFonts w:eastAsia="Times New Roman"/>
                <w:sz w:val="22"/>
                <w:szCs w:val="22"/>
              </w:rPr>
              <w:t>и национального проекта "Образование""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Проверка знаний требований охраны труда по программе обучения руководителей и специалистов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Содержание и методика преподавания астрономии в средней школе в условиях реализации ФГОС"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72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36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</w:p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40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</w:p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72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удостоверение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удостоверение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удостоверение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</w:p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удостоверение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</w:p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удостоверение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467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0625-158 УО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12944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</w:p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ОТ/008-08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</w:p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759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26.09.2019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11.10.2019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20.12.2019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</w:p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28.11.2019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</w:p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20.05.2020</w:t>
            </w:r>
          </w:p>
        </w:tc>
      </w:tr>
      <w:tr w:rsidR="00000000">
        <w:trPr>
          <w:divId w:val="1012340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Мамонтова Галина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Информационно-коммуникационные технологии в профессиональной деятельности педагога в условиях реализации профессионального стандарта "Педагог"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удостоверение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КФУ УПК 10830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20.12.2019</w:t>
            </w:r>
          </w:p>
        </w:tc>
      </w:tr>
      <w:tr w:rsidR="00000000">
        <w:trPr>
          <w:divId w:val="1012340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Мамонтова Ирина Леонидовна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Курсы повышения </w:t>
            </w:r>
            <w:r>
              <w:rPr>
                <w:rFonts w:eastAsia="Times New Roman"/>
                <w:sz w:val="22"/>
                <w:szCs w:val="22"/>
              </w:rPr>
              <w:lastRenderedPageBreak/>
              <w:t>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Информационно-коммуникационные технологии в профессиональной деятельности педагога в условиях реализации профессионального стандарта </w:t>
            </w:r>
            <w:r>
              <w:rPr>
                <w:rFonts w:eastAsia="Times New Roman"/>
                <w:sz w:val="22"/>
                <w:szCs w:val="22"/>
              </w:rPr>
              <w:lastRenderedPageBreak/>
              <w:t>"Педагог"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72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удостоверение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КФУ УПК 10831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20.12.2019</w:t>
            </w:r>
          </w:p>
        </w:tc>
      </w:tr>
      <w:tr w:rsidR="00000000">
        <w:trPr>
          <w:divId w:val="1012340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Метельский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Павел </w:t>
            </w:r>
            <w:r>
              <w:rPr>
                <w:rFonts w:eastAsia="Times New Roman"/>
                <w:sz w:val="22"/>
                <w:szCs w:val="22"/>
              </w:rPr>
              <w:t xml:space="preserve">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Проверка знаний требований охраны труда по программе обучения руководителей и специалистов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удостоверение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ОТ/008-09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28.11.2019</w:t>
            </w:r>
          </w:p>
        </w:tc>
      </w:tr>
      <w:tr w:rsidR="00000000">
        <w:trPr>
          <w:divId w:val="1012340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Мишинская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Тамара Игоревна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Информационно-коммуникационные технологии в профессиональной деятельности педагога в условиях реализации профессионального стандарта "Педагог"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удостоверение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КФУ УПК 10832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20.12.2019</w:t>
            </w:r>
          </w:p>
        </w:tc>
      </w:tr>
      <w:tr w:rsidR="00000000">
        <w:trPr>
          <w:divId w:val="1012340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Нестерова Елена Станиславовна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Курсы повышения квалификации</w:t>
            </w:r>
            <w:r>
              <w:rPr>
                <w:rFonts w:eastAsia="Times New Roman"/>
                <w:sz w:val="22"/>
                <w:szCs w:val="22"/>
              </w:rPr>
              <w:br/>
              <w:t>Курсы повышения квалификации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Профессиональные стандарты в эпоху цифровых технологий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 xml:space="preserve">Современная и безопасная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цмфровая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образовательная среда как условие реализации национального проекта "Образование""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 xml:space="preserve">Проверка </w:t>
            </w:r>
            <w:r>
              <w:rPr>
                <w:rFonts w:eastAsia="Times New Roman"/>
                <w:sz w:val="22"/>
                <w:szCs w:val="22"/>
              </w:rPr>
              <w:t>знаний требований охраны труда по программе обучения руководителей и специалистов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36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40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сертификат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удостоверение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удостоверение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04199 202346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12955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ОТ/008-11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22.11.2019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20.12.2019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28.11.2019</w:t>
            </w:r>
          </w:p>
        </w:tc>
      </w:tr>
      <w:tr w:rsidR="00000000">
        <w:trPr>
          <w:divId w:val="1012340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Новикова Светлана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Курсы повышения квалификации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Информационно-коммуникационные технологии в профессиональной деятельности педагога в условиях реализации профессионального стандарта "Педагог"</w:t>
            </w:r>
            <w:r>
              <w:rPr>
                <w:rFonts w:eastAsia="Times New Roman"/>
                <w:sz w:val="22"/>
                <w:szCs w:val="22"/>
              </w:rPr>
              <w:br/>
            </w:r>
            <w:proofErr w:type="spellStart"/>
            <w:r>
              <w:rPr>
                <w:rFonts w:eastAsia="Times New Roman"/>
                <w:sz w:val="22"/>
                <w:szCs w:val="22"/>
              </w:rPr>
              <w:t>Вебинар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готовимся к новому учебному году. Что важно учесть в основной образ</w:t>
            </w:r>
            <w:r>
              <w:rPr>
                <w:rFonts w:eastAsia="Times New Roman"/>
                <w:sz w:val="22"/>
                <w:szCs w:val="22"/>
              </w:rPr>
              <w:t>овательной программе?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72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удостоверение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сертификат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948337002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КФУ УПК 10837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5.11.2019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20.12.2019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</w:tc>
      </w:tr>
      <w:tr w:rsidR="00000000">
        <w:trPr>
          <w:divId w:val="1012340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Петрова Анна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"Информационно-коммуникационные технологии в </w:t>
            </w:r>
            <w:r>
              <w:rPr>
                <w:rFonts w:eastAsia="Times New Roman"/>
                <w:sz w:val="22"/>
                <w:szCs w:val="22"/>
              </w:rPr>
              <w:t>профессиональной деятельности педагога в условиях реализации профессионального стандарта "Педагог"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удостоверение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КФУ УПК 10838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20.12.2019</w:t>
            </w:r>
          </w:p>
        </w:tc>
      </w:tr>
      <w:tr w:rsidR="00000000">
        <w:trPr>
          <w:divId w:val="1012340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Сидорова Юлия Валерьевна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Целевые курсы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Пожарно-технический минимум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Проверка знаний требований охраны труда по программе обучения руководителей и специалистов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40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удостоверение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</w:r>
            <w:proofErr w:type="gramStart"/>
            <w:r>
              <w:rPr>
                <w:rFonts w:eastAsia="Times New Roman"/>
                <w:sz w:val="22"/>
                <w:szCs w:val="22"/>
              </w:rPr>
              <w:t>удостоверение</w:t>
            </w:r>
            <w:proofErr w:type="gramEnd"/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1262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ОТ/008-13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18.12.2019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28.11.2019</w:t>
            </w:r>
          </w:p>
        </w:tc>
      </w:tr>
      <w:tr w:rsidR="00000000">
        <w:trPr>
          <w:divId w:val="1012340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Снежкова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Елена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Курсы повышения квалификации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lastRenderedPageBreak/>
              <w:br/>
            </w:r>
            <w:r>
              <w:rPr>
                <w:rFonts w:eastAsia="Times New Roman"/>
                <w:sz w:val="22"/>
                <w:szCs w:val="22"/>
              </w:rPr>
              <w:t>Курсы повышения квалификации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Информационно-коммуникационные технологии в профессиональной деятельности педагога в условиях реализации профессионального стандарта </w:t>
            </w:r>
            <w:r>
              <w:rPr>
                <w:rFonts w:eastAsia="Times New Roman"/>
                <w:sz w:val="22"/>
                <w:szCs w:val="22"/>
              </w:rPr>
              <w:lastRenderedPageBreak/>
              <w:t>"Педагог"</w:t>
            </w:r>
            <w:r>
              <w:rPr>
                <w:rFonts w:eastAsia="Times New Roman"/>
                <w:sz w:val="22"/>
                <w:szCs w:val="22"/>
              </w:rPr>
              <w:br/>
              <w:t xml:space="preserve">Современная и безопасная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цмфровая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образовательная среда как условие </w:t>
            </w:r>
            <w:r>
              <w:rPr>
                <w:rFonts w:eastAsia="Times New Roman"/>
                <w:sz w:val="22"/>
                <w:szCs w:val="22"/>
              </w:rPr>
              <w:t>реализации национального проекта "Образование""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Проверка знаний требований охраны труда по программе обучения руководителей и специалистов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72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br/>
              <w:t>36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40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удостоверение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br/>
              <w:t>удостоверение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удостоверение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КФУ УПК 10844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br/>
              <w:t>12979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ОТ/008-15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20.12.2019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br/>
            </w:r>
            <w:r>
              <w:rPr>
                <w:rFonts w:eastAsia="Times New Roman"/>
                <w:sz w:val="22"/>
                <w:szCs w:val="22"/>
              </w:rPr>
              <w:t>20.12.2019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28.11.2019</w:t>
            </w:r>
          </w:p>
        </w:tc>
      </w:tr>
      <w:tr w:rsidR="00000000">
        <w:trPr>
          <w:divId w:val="1012340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Тельманова Людмила Анатольевна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Информационно-коммуникационные технологии в профессиональной деятельности педагога в условиях реализации профессионального стандарта "Педагог"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удостоверение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КФУ УПК 10845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20.12.2019</w:t>
            </w:r>
          </w:p>
        </w:tc>
      </w:tr>
      <w:tr w:rsidR="00000000">
        <w:trPr>
          <w:divId w:val="1012340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Чебынкин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Андрей Алексеевич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Информационно-коммуникационные технологии в профессиональной деятельности педагога в условиях реализации профессионального стандарта "Педагог"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удостоверение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КФУ УПК 10848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20.12.2019</w:t>
            </w:r>
          </w:p>
        </w:tc>
      </w:tr>
      <w:tr w:rsidR="00000000">
        <w:trPr>
          <w:divId w:val="1012340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Юдина Наталия Вячеславовна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Базовая ИКТ подготовка преподавателя учреждения общего и начального профессионального Проверка </w:t>
            </w:r>
            <w:r>
              <w:rPr>
                <w:rFonts w:eastAsia="Times New Roman"/>
                <w:sz w:val="22"/>
                <w:szCs w:val="22"/>
              </w:rPr>
              <w:t>знаний требований охраны труда по программе обучения руководителей и специалистов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удостоверение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ОТ/008-16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F068C">
            <w:pPr>
              <w:spacing w:after="2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28.11.2020</w:t>
            </w:r>
          </w:p>
        </w:tc>
      </w:tr>
    </w:tbl>
    <w:p w:rsidR="008F068C" w:rsidRDefault="008F068C">
      <w:pPr>
        <w:divId w:val="1012340485"/>
        <w:rPr>
          <w:rFonts w:eastAsia="Times New Roman"/>
        </w:rPr>
      </w:pPr>
    </w:p>
    <w:sectPr w:rsidR="008F068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6263A"/>
    <w:multiLevelType w:val="hybridMultilevel"/>
    <w:tmpl w:val="66068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934C46"/>
    <w:multiLevelType w:val="hybridMultilevel"/>
    <w:tmpl w:val="C2B2A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drawingGridHorizontalSpacing w:val="120"/>
  <w:displayHorizontalDrawingGridEvery w:val="2"/>
  <w:noPunctuationKerning/>
  <w:characterSpacingControl w:val="doNotCompress"/>
  <w:compat/>
  <w:rsids>
    <w:rsidRoot w:val="00641F35"/>
    <w:rsid w:val="00641F35"/>
    <w:rsid w:val="008F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4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1323</Words>
  <Characters>7544</Characters>
  <Application>Microsoft Office Word</Application>
  <DocSecurity>0</DocSecurity>
  <Lines>62</Lines>
  <Paragraphs>17</Paragraphs>
  <ScaleCrop>false</ScaleCrop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2</cp:revision>
  <dcterms:created xsi:type="dcterms:W3CDTF">2020-06-03T17:33:00Z</dcterms:created>
  <dcterms:modified xsi:type="dcterms:W3CDTF">2020-06-03T17:33:00Z</dcterms:modified>
</cp:coreProperties>
</file>