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43" w:rsidRDefault="00002743" w:rsidP="00170706">
      <w:pPr>
        <w:jc w:val="both"/>
        <w:rPr>
          <w:rFonts w:ascii="Times New Roman" w:hAnsi="Times New Roman" w:cs="Times New Roman"/>
          <w:sz w:val="24"/>
          <w:szCs w:val="24"/>
        </w:rPr>
      </w:pPr>
    </w:p>
    <w:p w:rsidR="00002743" w:rsidRPr="00BC47D1" w:rsidRDefault="00002743" w:rsidP="00002743">
      <w:pPr>
        <w:spacing w:after="0" w:line="240" w:lineRule="auto"/>
        <w:jc w:val="both"/>
        <w:rPr>
          <w:rFonts w:ascii="Times New Roman" w:hAnsi="Times New Roman" w:cs="Times New Roman"/>
          <w:bCs/>
          <w:sz w:val="24"/>
          <w:szCs w:val="24"/>
        </w:rPr>
      </w:pPr>
      <w:r w:rsidRPr="00002743">
        <w:rPr>
          <w:rFonts w:ascii="Times New Roman" w:hAnsi="Times New Roman" w:cs="Times New Roman"/>
          <w:b/>
          <w:bCs/>
          <w:i/>
          <w:sz w:val="24"/>
          <w:szCs w:val="24"/>
        </w:rPr>
        <w:t>Аннотация</w:t>
      </w:r>
      <w:r w:rsidRPr="00002743">
        <w:rPr>
          <w:rFonts w:ascii="Times New Roman" w:hAnsi="Times New Roman" w:cs="Times New Roman"/>
          <w:b/>
          <w:bCs/>
          <w:sz w:val="24"/>
          <w:szCs w:val="24"/>
        </w:rPr>
        <w:t xml:space="preserve">. </w:t>
      </w:r>
      <w:r w:rsidRPr="00BC47D1">
        <w:rPr>
          <w:rFonts w:ascii="Times New Roman" w:hAnsi="Times New Roman" w:cs="Times New Roman"/>
          <w:bCs/>
          <w:sz w:val="24"/>
          <w:szCs w:val="24"/>
        </w:rPr>
        <w:t>В рамках проекта МРЦ «Математическая вертикаль» Приказ №01-05/609от 30.07.2019 ДО мэрии г. Ярославля на заседании МО учителей математики, физики, информатики «Средняя школа №67» протокол №3 от 30.10.2019 был проведен</w:t>
      </w:r>
    </w:p>
    <w:p w:rsidR="00002743" w:rsidRPr="00BC47D1" w:rsidRDefault="00002743" w:rsidP="00002743">
      <w:pPr>
        <w:spacing w:after="0" w:line="240" w:lineRule="auto"/>
        <w:jc w:val="both"/>
        <w:rPr>
          <w:rFonts w:ascii="Times New Roman" w:hAnsi="Times New Roman" w:cs="Times New Roman"/>
          <w:bCs/>
          <w:sz w:val="24"/>
          <w:szCs w:val="24"/>
        </w:rPr>
      </w:pPr>
      <w:r w:rsidRPr="00BC47D1">
        <w:rPr>
          <w:rFonts w:ascii="Times New Roman" w:hAnsi="Times New Roman" w:cs="Times New Roman"/>
          <w:bCs/>
          <w:sz w:val="24"/>
          <w:szCs w:val="24"/>
        </w:rPr>
        <w:t xml:space="preserve">Мастер – класс «Моделирование при обучении решению текстовых задач по математике» из </w:t>
      </w:r>
      <w:r w:rsidR="00BC47D1">
        <w:rPr>
          <w:rFonts w:ascii="Times New Roman" w:hAnsi="Times New Roman" w:cs="Times New Roman"/>
          <w:bCs/>
          <w:sz w:val="24"/>
          <w:szCs w:val="24"/>
        </w:rPr>
        <w:t>опыта работы учителя математики Мамонтовой И.Л.</w:t>
      </w:r>
    </w:p>
    <w:p w:rsidR="00002743" w:rsidRDefault="00002743" w:rsidP="00002743">
      <w:pPr>
        <w:spacing w:after="0" w:line="240" w:lineRule="auto"/>
        <w:jc w:val="both"/>
        <w:rPr>
          <w:rFonts w:ascii="Times New Roman" w:eastAsiaTheme="minorEastAsia" w:hAnsi="Times New Roman" w:cs="Times New Roman"/>
          <w:sz w:val="24"/>
          <w:szCs w:val="24"/>
          <w:lang w:eastAsia="ru-RU"/>
        </w:rPr>
      </w:pPr>
      <w:r w:rsidRPr="00002743">
        <w:rPr>
          <w:rFonts w:ascii="Times New Roman" w:eastAsiaTheme="minorEastAsia" w:hAnsi="Times New Roman" w:cs="Times New Roman"/>
          <w:sz w:val="24"/>
          <w:szCs w:val="24"/>
          <w:lang w:eastAsia="ru-RU"/>
        </w:rPr>
        <w:t>Подготовлен материал для методического банка</w:t>
      </w:r>
      <w:r>
        <w:rPr>
          <w:rFonts w:ascii="Times New Roman" w:eastAsiaTheme="minorEastAsia" w:hAnsi="Times New Roman" w:cs="Times New Roman"/>
          <w:sz w:val="24"/>
          <w:szCs w:val="24"/>
          <w:lang w:eastAsia="ru-RU"/>
        </w:rPr>
        <w:t>.</w:t>
      </w:r>
    </w:p>
    <w:p w:rsidR="00170706" w:rsidRDefault="00170706">
      <w:pPr>
        <w:rPr>
          <w:b/>
          <w:bCs/>
        </w:rPr>
      </w:pPr>
    </w:p>
    <w:p w:rsidR="005E71CB" w:rsidRPr="005E71CB" w:rsidRDefault="00A302EB" w:rsidP="005E71CB">
      <w:pPr>
        <w:pStyle w:val="docdata"/>
        <w:tabs>
          <w:tab w:val="left" w:pos="1245"/>
        </w:tabs>
        <w:spacing w:before="0" w:beforeAutospacing="0" w:after="0" w:afterAutospacing="0"/>
        <w:ind w:right="11" w:firstLine="567"/>
        <w:jc w:val="both"/>
      </w:pPr>
      <w:r>
        <w:rPr>
          <w:b/>
          <w:bCs/>
          <w:color w:val="000000"/>
        </w:rPr>
        <w:t>Мастер – класс «</w:t>
      </w:r>
      <w:r w:rsidR="005E71CB" w:rsidRPr="005E71CB">
        <w:rPr>
          <w:b/>
          <w:bCs/>
          <w:color w:val="000000"/>
        </w:rPr>
        <w:t>Моделирование при обучении решению текстовых задач по математике</w:t>
      </w:r>
      <w:r>
        <w:rPr>
          <w:b/>
          <w:bCs/>
          <w:color w:val="000000"/>
        </w:rPr>
        <w:t>»</w:t>
      </w:r>
      <w:r w:rsidR="005E71CB" w:rsidRPr="005E71CB">
        <w:rPr>
          <w:b/>
          <w:bCs/>
          <w:color w:val="000000"/>
        </w:rPr>
        <w:t>.</w:t>
      </w:r>
    </w:p>
    <w:p w:rsidR="005E71CB" w:rsidRPr="005E71CB" w:rsidRDefault="005E71CB" w:rsidP="005E71CB">
      <w:pPr>
        <w:tabs>
          <w:tab w:val="left" w:pos="1245"/>
        </w:tabs>
        <w:spacing w:after="0" w:line="240" w:lineRule="auto"/>
        <w:ind w:right="11" w:firstLine="567"/>
        <w:jc w:val="both"/>
        <w:rPr>
          <w:rFonts w:ascii="Times New Roman" w:eastAsia="Times New Roman" w:hAnsi="Times New Roman" w:cs="Times New Roman"/>
          <w:sz w:val="24"/>
          <w:szCs w:val="24"/>
          <w:lang w:eastAsia="ru-RU"/>
        </w:rPr>
      </w:pPr>
      <w:r w:rsidRPr="005E71CB">
        <w:rPr>
          <w:rFonts w:ascii="Times New Roman" w:eastAsia="Times New Roman" w:hAnsi="Times New Roman" w:cs="Times New Roman"/>
          <w:sz w:val="24"/>
          <w:szCs w:val="24"/>
          <w:lang w:eastAsia="ru-RU"/>
        </w:rPr>
        <w:t> </w:t>
      </w:r>
    </w:p>
    <w:p w:rsidR="00A302EB" w:rsidRPr="00A302EB" w:rsidRDefault="00A302EB" w:rsidP="005E71CB">
      <w:pPr>
        <w:tabs>
          <w:tab w:val="left" w:pos="1245"/>
        </w:tabs>
        <w:spacing w:after="0" w:line="240" w:lineRule="auto"/>
        <w:ind w:right="11" w:firstLine="567"/>
        <w:jc w:val="both"/>
        <w:rPr>
          <w:rFonts w:ascii="Times New Roman" w:eastAsia="Times New Roman" w:hAnsi="Times New Roman" w:cs="Times New Roman"/>
          <w:b/>
          <w:color w:val="000000"/>
          <w:sz w:val="24"/>
          <w:szCs w:val="24"/>
          <w:lang w:eastAsia="ru-RU"/>
        </w:rPr>
      </w:pPr>
      <w:r w:rsidRPr="00A302EB">
        <w:rPr>
          <w:rFonts w:ascii="Times New Roman" w:eastAsia="Times New Roman" w:hAnsi="Times New Roman" w:cs="Times New Roman"/>
          <w:b/>
          <w:color w:val="000000"/>
          <w:sz w:val="24"/>
          <w:szCs w:val="24"/>
          <w:lang w:eastAsia="ru-RU"/>
        </w:rPr>
        <w:t xml:space="preserve">1. Введение. </w:t>
      </w:r>
    </w:p>
    <w:p w:rsidR="00DA2D39" w:rsidRDefault="005E71CB" w:rsidP="00DA2D39">
      <w:pPr>
        <w:tabs>
          <w:tab w:val="left" w:pos="1245"/>
        </w:tabs>
        <w:spacing w:after="0" w:line="240" w:lineRule="auto"/>
        <w:ind w:right="11" w:firstLine="567"/>
        <w:jc w:val="both"/>
        <w:rPr>
          <w:rFonts w:ascii="Times New Roman" w:eastAsia="Times New Roman" w:hAnsi="Times New Roman" w:cs="Times New Roman"/>
          <w:color w:val="000000"/>
          <w:sz w:val="24"/>
          <w:szCs w:val="24"/>
          <w:lang w:eastAsia="ru-RU"/>
        </w:rPr>
      </w:pPr>
      <w:r w:rsidRPr="005E71CB">
        <w:rPr>
          <w:rFonts w:ascii="Times New Roman" w:eastAsia="Times New Roman" w:hAnsi="Times New Roman" w:cs="Times New Roman"/>
          <w:color w:val="000000"/>
          <w:sz w:val="24"/>
          <w:szCs w:val="24"/>
          <w:lang w:eastAsia="ru-RU"/>
        </w:rPr>
        <w:t>Обучен</w:t>
      </w:r>
      <w:r w:rsidR="00856079">
        <w:rPr>
          <w:rFonts w:ascii="Times New Roman" w:eastAsia="Times New Roman" w:hAnsi="Times New Roman" w:cs="Times New Roman"/>
          <w:color w:val="000000"/>
          <w:sz w:val="24"/>
          <w:szCs w:val="24"/>
          <w:lang w:eastAsia="ru-RU"/>
        </w:rPr>
        <w:t xml:space="preserve">ие решению текстовых задач используется </w:t>
      </w:r>
      <w:r w:rsidRPr="005E71CB">
        <w:rPr>
          <w:rFonts w:ascii="Times New Roman" w:eastAsia="Times New Roman" w:hAnsi="Times New Roman" w:cs="Times New Roman"/>
          <w:color w:val="000000"/>
          <w:sz w:val="24"/>
          <w:szCs w:val="24"/>
          <w:lang w:eastAsia="ru-RU"/>
        </w:rPr>
        <w:t>для усвоения математич</w:t>
      </w:r>
      <w:r w:rsidR="00856079">
        <w:rPr>
          <w:rFonts w:ascii="Times New Roman" w:eastAsia="Times New Roman" w:hAnsi="Times New Roman" w:cs="Times New Roman"/>
          <w:color w:val="000000"/>
          <w:sz w:val="24"/>
          <w:szCs w:val="24"/>
          <w:lang w:eastAsia="ru-RU"/>
        </w:rPr>
        <w:t>еских понятий</w:t>
      </w:r>
      <w:r w:rsidRPr="005E71CB">
        <w:rPr>
          <w:rFonts w:ascii="Times New Roman" w:eastAsia="Times New Roman" w:hAnsi="Times New Roman" w:cs="Times New Roman"/>
          <w:color w:val="000000"/>
          <w:sz w:val="24"/>
          <w:szCs w:val="24"/>
          <w:lang w:eastAsia="ru-RU"/>
        </w:rPr>
        <w:t>, способствующий развитию математического мышления и творческой активности учащихся, а также формированию умения применять теоретическ</w:t>
      </w:r>
      <w:r w:rsidR="00DB149A">
        <w:rPr>
          <w:rFonts w:ascii="Times New Roman" w:eastAsia="Times New Roman" w:hAnsi="Times New Roman" w:cs="Times New Roman"/>
          <w:color w:val="000000"/>
          <w:sz w:val="24"/>
          <w:szCs w:val="24"/>
          <w:lang w:eastAsia="ru-RU"/>
        </w:rPr>
        <w:t>ие знания на практике. К</w:t>
      </w:r>
      <w:r w:rsidRPr="005E71CB">
        <w:rPr>
          <w:rFonts w:ascii="Times New Roman" w:eastAsia="Times New Roman" w:hAnsi="Times New Roman" w:cs="Times New Roman"/>
          <w:color w:val="000000"/>
          <w:sz w:val="24"/>
          <w:szCs w:val="24"/>
          <w:lang w:eastAsia="ru-RU"/>
        </w:rPr>
        <w:t xml:space="preserve">ак показывают практика обучения и анализ результатов экзаменационных </w:t>
      </w:r>
      <w:r w:rsidR="00856079">
        <w:rPr>
          <w:rFonts w:ascii="Times New Roman" w:eastAsia="Times New Roman" w:hAnsi="Times New Roman" w:cs="Times New Roman"/>
          <w:color w:val="000000"/>
          <w:sz w:val="24"/>
          <w:szCs w:val="24"/>
          <w:lang w:eastAsia="ru-RU"/>
        </w:rPr>
        <w:t>работ выпускников</w:t>
      </w:r>
      <w:r w:rsidRPr="005E71CB">
        <w:rPr>
          <w:rFonts w:ascii="Times New Roman" w:eastAsia="Times New Roman" w:hAnsi="Times New Roman" w:cs="Times New Roman"/>
          <w:color w:val="000000"/>
          <w:sz w:val="24"/>
          <w:szCs w:val="24"/>
          <w:lang w:eastAsia="ru-RU"/>
        </w:rPr>
        <w:t xml:space="preserve">, умение решать </w:t>
      </w:r>
      <w:r w:rsidR="00856079">
        <w:rPr>
          <w:rFonts w:ascii="Times New Roman" w:eastAsia="Times New Roman" w:hAnsi="Times New Roman" w:cs="Times New Roman"/>
          <w:color w:val="000000"/>
          <w:sz w:val="24"/>
          <w:szCs w:val="24"/>
          <w:lang w:eastAsia="ru-RU"/>
        </w:rPr>
        <w:t xml:space="preserve">задачи оставляет желать </w:t>
      </w:r>
      <w:r w:rsidRPr="005E71CB">
        <w:rPr>
          <w:rFonts w:ascii="Times New Roman" w:eastAsia="Times New Roman" w:hAnsi="Times New Roman" w:cs="Times New Roman"/>
          <w:color w:val="000000"/>
          <w:sz w:val="24"/>
          <w:szCs w:val="24"/>
          <w:lang w:eastAsia="ru-RU"/>
        </w:rPr>
        <w:t>лучшего.</w:t>
      </w:r>
    </w:p>
    <w:p w:rsidR="00DA2D39" w:rsidRPr="00D16858" w:rsidRDefault="00DA2D39" w:rsidP="00DA2D39">
      <w:pPr>
        <w:tabs>
          <w:tab w:val="left" w:pos="1245"/>
        </w:tabs>
        <w:spacing w:after="0" w:line="240" w:lineRule="auto"/>
        <w:ind w:right="11" w:firstLine="567"/>
        <w:jc w:val="both"/>
        <w:rPr>
          <w:rFonts w:ascii="Times New Roman" w:eastAsia="Times New Roman" w:hAnsi="Times New Roman" w:cs="Times New Roman"/>
          <w:color w:val="000000"/>
          <w:sz w:val="24"/>
          <w:szCs w:val="24"/>
          <w:lang w:eastAsia="ru-RU"/>
        </w:rPr>
      </w:pPr>
      <w:r w:rsidRPr="005E71CB">
        <w:rPr>
          <w:rFonts w:ascii="Times New Roman" w:eastAsia="Times New Roman" w:hAnsi="Times New Roman" w:cs="Times New Roman"/>
          <w:color w:val="000000"/>
          <w:sz w:val="24"/>
          <w:szCs w:val="24"/>
          <w:lang w:eastAsia="ru-RU"/>
        </w:rPr>
        <w:t>При решении текстовых задач с применением моделирования активизирует</w:t>
      </w:r>
      <w:r>
        <w:rPr>
          <w:rFonts w:ascii="Times New Roman" w:eastAsia="Times New Roman" w:hAnsi="Times New Roman" w:cs="Times New Roman"/>
          <w:color w:val="000000"/>
          <w:sz w:val="24"/>
          <w:szCs w:val="24"/>
          <w:lang w:eastAsia="ru-RU"/>
        </w:rPr>
        <w:t>ся мыслительная</w:t>
      </w:r>
      <w:r w:rsidRPr="005E71CB">
        <w:rPr>
          <w:rFonts w:ascii="Times New Roman" w:eastAsia="Times New Roman" w:hAnsi="Times New Roman" w:cs="Times New Roman"/>
          <w:color w:val="000000"/>
          <w:sz w:val="24"/>
          <w:szCs w:val="24"/>
          <w:lang w:eastAsia="ru-RU"/>
        </w:rPr>
        <w:t xml:space="preserve"> деятельность учащихся, </w:t>
      </w:r>
      <w:r>
        <w:rPr>
          <w:rFonts w:ascii="Times New Roman" w:eastAsia="Times New Roman" w:hAnsi="Times New Roman" w:cs="Times New Roman"/>
          <w:color w:val="000000"/>
          <w:sz w:val="24"/>
          <w:szCs w:val="24"/>
          <w:lang w:eastAsia="ru-RU"/>
        </w:rPr>
        <w:t xml:space="preserve">которая помогает </w:t>
      </w:r>
      <w:r w:rsidRPr="005E71CB">
        <w:rPr>
          <w:rFonts w:ascii="Times New Roman" w:eastAsia="Times New Roman" w:hAnsi="Times New Roman" w:cs="Times New Roman"/>
          <w:color w:val="000000"/>
          <w:sz w:val="24"/>
          <w:szCs w:val="24"/>
          <w:lang w:eastAsia="ru-RU"/>
        </w:rPr>
        <w:t xml:space="preserve">понять задачу, </w:t>
      </w:r>
      <w:r>
        <w:rPr>
          <w:rFonts w:ascii="Times New Roman" w:eastAsia="Times New Roman" w:hAnsi="Times New Roman" w:cs="Times New Roman"/>
          <w:color w:val="000000"/>
          <w:sz w:val="24"/>
          <w:szCs w:val="24"/>
          <w:lang w:eastAsia="ru-RU"/>
        </w:rPr>
        <w:t>самостоятельно найти способ решения</w:t>
      </w:r>
      <w:r w:rsidRPr="005E71CB">
        <w:rPr>
          <w:rFonts w:ascii="Times New Roman" w:eastAsia="Times New Roman" w:hAnsi="Times New Roman" w:cs="Times New Roman"/>
          <w:color w:val="000000"/>
          <w:sz w:val="24"/>
          <w:szCs w:val="24"/>
          <w:lang w:eastAsia="ru-RU"/>
        </w:rPr>
        <w:t>, определить спосо</w:t>
      </w:r>
      <w:r>
        <w:rPr>
          <w:rFonts w:ascii="Times New Roman" w:eastAsia="Times New Roman" w:hAnsi="Times New Roman" w:cs="Times New Roman"/>
          <w:color w:val="000000"/>
          <w:sz w:val="24"/>
          <w:szCs w:val="24"/>
          <w:lang w:eastAsia="ru-RU"/>
        </w:rPr>
        <w:t>б проверки при котором</w:t>
      </w:r>
      <w:r w:rsidRPr="005E71CB">
        <w:rPr>
          <w:rFonts w:ascii="Times New Roman" w:eastAsia="Times New Roman" w:hAnsi="Times New Roman" w:cs="Times New Roman"/>
          <w:color w:val="000000"/>
          <w:sz w:val="24"/>
          <w:szCs w:val="24"/>
          <w:lang w:eastAsia="ru-RU"/>
        </w:rPr>
        <w:t xml:space="preserve"> задача и</w:t>
      </w:r>
      <w:r>
        <w:rPr>
          <w:rFonts w:ascii="Times New Roman" w:eastAsia="Times New Roman" w:hAnsi="Times New Roman" w:cs="Times New Roman"/>
          <w:color w:val="000000"/>
          <w:sz w:val="24"/>
          <w:szCs w:val="24"/>
          <w:lang w:eastAsia="ru-RU"/>
        </w:rPr>
        <w:t>меет</w:t>
      </w:r>
      <w:r w:rsidRPr="005E71CB">
        <w:rPr>
          <w:rFonts w:ascii="Times New Roman" w:eastAsia="Times New Roman" w:hAnsi="Times New Roman" w:cs="Times New Roman"/>
          <w:color w:val="000000"/>
          <w:sz w:val="24"/>
          <w:szCs w:val="24"/>
          <w:lang w:eastAsia="ru-RU"/>
        </w:rPr>
        <w:t xml:space="preserve"> решение.</w:t>
      </w:r>
    </w:p>
    <w:p w:rsidR="00285E98" w:rsidRDefault="00856079" w:rsidP="00DA2D39">
      <w:pPr>
        <w:tabs>
          <w:tab w:val="left" w:pos="1245"/>
        </w:tabs>
        <w:spacing w:after="0" w:line="240" w:lineRule="auto"/>
        <w:ind w:right="1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Процесс решения задачи </w:t>
      </w:r>
      <w:r w:rsidR="00285E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это процесс поиска модели.</w:t>
      </w:r>
    </w:p>
    <w:p w:rsidR="008406E2" w:rsidRDefault="00285E98" w:rsidP="008406E2">
      <w:pPr>
        <w:spacing w:after="0" w:line="240" w:lineRule="auto"/>
        <w:ind w:right="1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Математическая модель-это описание какого- либо реального процесса на математическом языке.</w:t>
      </w:r>
    </w:p>
    <w:p w:rsidR="00A302EB" w:rsidRDefault="00A302EB" w:rsidP="008406E2">
      <w:pPr>
        <w:spacing w:after="0" w:line="240" w:lineRule="auto"/>
        <w:ind w:right="11" w:firstLine="567"/>
        <w:jc w:val="both"/>
        <w:rPr>
          <w:rFonts w:ascii="Times New Roman" w:eastAsia="Times New Roman" w:hAnsi="Times New Roman" w:cs="Times New Roman"/>
          <w:color w:val="000000"/>
          <w:sz w:val="24"/>
          <w:szCs w:val="24"/>
          <w:lang w:eastAsia="ru-RU"/>
        </w:rPr>
      </w:pPr>
      <w:r w:rsidRPr="00A302EB">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показать, как применяется моделирование при решении </w:t>
      </w:r>
      <w:r w:rsidR="00DA2D39">
        <w:rPr>
          <w:rFonts w:ascii="Times New Roman" w:eastAsia="Times New Roman" w:hAnsi="Times New Roman" w:cs="Times New Roman"/>
          <w:color w:val="000000"/>
          <w:sz w:val="24"/>
          <w:szCs w:val="24"/>
          <w:lang w:eastAsia="ru-RU"/>
        </w:rPr>
        <w:t xml:space="preserve">текстовой </w:t>
      </w:r>
      <w:r>
        <w:rPr>
          <w:rFonts w:ascii="Times New Roman" w:eastAsia="Times New Roman" w:hAnsi="Times New Roman" w:cs="Times New Roman"/>
          <w:color w:val="000000"/>
          <w:sz w:val="24"/>
          <w:szCs w:val="24"/>
          <w:lang w:eastAsia="ru-RU"/>
        </w:rPr>
        <w:t>задачи.</w:t>
      </w:r>
    </w:p>
    <w:p w:rsidR="004570EB" w:rsidRDefault="00DA2D39" w:rsidP="004570EB">
      <w:pPr>
        <w:spacing w:after="0" w:line="240" w:lineRule="auto"/>
        <w:ind w:right="11" w:firstLine="567"/>
        <w:jc w:val="both"/>
        <w:rPr>
          <w:rFonts w:ascii="Arial" w:eastAsia="Times New Roman" w:hAnsi="Arial" w:cs="Arial"/>
          <w:color w:val="000000"/>
          <w:sz w:val="21"/>
          <w:szCs w:val="21"/>
          <w:lang w:eastAsia="ru-RU"/>
        </w:rPr>
      </w:pPr>
      <w:r w:rsidRPr="005E71CB">
        <w:rPr>
          <w:rFonts w:ascii="Times New Roman" w:eastAsia="Times New Roman" w:hAnsi="Times New Roman" w:cs="Times New Roman"/>
          <w:color w:val="000000"/>
          <w:sz w:val="24"/>
          <w:szCs w:val="24"/>
          <w:lang w:eastAsia="ru-RU"/>
        </w:rPr>
        <w:t>Рисунки, схемы, чертежи не только помогают учащимся в сознательном выявлении скрытых зависимостей между величинами, но и побуждают активно мыслить, искать наиболее рациональные пути решения задач, помогают не только усваивать знания, но и овладевать умением применять их. Эти условия необходимы для того, чтобы обуче</w:t>
      </w:r>
      <w:r>
        <w:rPr>
          <w:rFonts w:ascii="Times New Roman" w:eastAsia="Times New Roman" w:hAnsi="Times New Roman" w:cs="Times New Roman"/>
          <w:color w:val="000000"/>
          <w:sz w:val="24"/>
          <w:szCs w:val="24"/>
          <w:lang w:eastAsia="ru-RU"/>
        </w:rPr>
        <w:t>ние носило развивающий характер</w:t>
      </w:r>
      <w:r w:rsidRPr="005E71CB">
        <w:rPr>
          <w:rFonts w:ascii="Times New Roman" w:eastAsia="Times New Roman" w:hAnsi="Times New Roman" w:cs="Times New Roman"/>
          <w:color w:val="000000"/>
          <w:sz w:val="24"/>
          <w:szCs w:val="24"/>
          <w:lang w:eastAsia="ru-RU"/>
        </w:rPr>
        <w:t>.</w:t>
      </w:r>
    </w:p>
    <w:p w:rsidR="00002743" w:rsidRPr="00002743" w:rsidRDefault="004570EB" w:rsidP="00002743">
      <w:pPr>
        <w:spacing w:after="0" w:line="240" w:lineRule="auto"/>
        <w:ind w:right="11" w:firstLine="567"/>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Мои наблюдения и анализ проделанной работы подсказывают, что основной причиной, по которой дети допускают ошибки, при решении текстовых задач, является отсутствие её схематического изображения. Разобрав задачу «по полочкам», изобразив её модель на чертеже или схеме, ученик способен её глубоко понять и проанализировать.</w:t>
      </w:r>
      <w:r w:rsidR="00002743" w:rsidRPr="00002743">
        <w:rPr>
          <w:rFonts w:ascii="Arial" w:eastAsia="Times New Roman" w:hAnsi="Arial" w:cs="Arial"/>
          <w:color w:val="000000"/>
          <w:sz w:val="21"/>
          <w:szCs w:val="21"/>
          <w:lang w:eastAsia="ru-RU"/>
        </w:rPr>
        <w:t xml:space="preserve"> </w:t>
      </w:r>
      <w:r w:rsidR="00002743" w:rsidRPr="00002743">
        <w:rPr>
          <w:rFonts w:ascii="Times New Roman" w:eastAsia="Times New Roman" w:hAnsi="Times New Roman" w:cs="Times New Roman"/>
          <w:color w:val="000000"/>
          <w:sz w:val="24"/>
          <w:szCs w:val="24"/>
          <w:lang w:eastAsia="ru-RU"/>
        </w:rPr>
        <w:t>Поиск создания модели способствует развитию у шк</w:t>
      </w:r>
      <w:r w:rsidR="00002743">
        <w:rPr>
          <w:rFonts w:ascii="Times New Roman" w:eastAsia="Times New Roman" w:hAnsi="Times New Roman" w:cs="Times New Roman"/>
          <w:color w:val="000000"/>
          <w:sz w:val="24"/>
          <w:szCs w:val="24"/>
          <w:lang w:eastAsia="ru-RU"/>
        </w:rPr>
        <w:t>ольников вариативности мышления, а</w:t>
      </w:r>
    </w:p>
    <w:p w:rsidR="004570EB" w:rsidRPr="004570EB" w:rsidRDefault="00002743" w:rsidP="00002743">
      <w:pPr>
        <w:spacing w:after="0" w:line="240" w:lineRule="auto"/>
        <w:ind w:right="11"/>
        <w:jc w:val="both"/>
        <w:rPr>
          <w:rFonts w:ascii="Times New Roman" w:eastAsia="Times New Roman" w:hAnsi="Times New Roman" w:cs="Times New Roman"/>
          <w:color w:val="000000"/>
          <w:sz w:val="24"/>
          <w:szCs w:val="24"/>
          <w:lang w:eastAsia="ru-RU"/>
        </w:rPr>
      </w:pPr>
      <w:r w:rsidRPr="00002743">
        <w:rPr>
          <w:rFonts w:ascii="Times New Roman" w:eastAsia="Times New Roman" w:hAnsi="Times New Roman" w:cs="Times New Roman"/>
          <w:color w:val="000000"/>
          <w:sz w:val="24"/>
          <w:szCs w:val="24"/>
          <w:lang w:eastAsia="ru-RU"/>
        </w:rPr>
        <w:t>модель задачи позволяет предупредить ошибки в решении.</w:t>
      </w:r>
    </w:p>
    <w:p w:rsidR="00DA2D39" w:rsidRDefault="00DA2D39" w:rsidP="00DA2D39">
      <w:pPr>
        <w:spacing w:after="0" w:line="240" w:lineRule="auto"/>
        <w:ind w:right="11" w:firstLine="567"/>
        <w:jc w:val="both"/>
        <w:rPr>
          <w:rFonts w:ascii="Times New Roman" w:eastAsia="Times New Roman" w:hAnsi="Times New Roman" w:cs="Times New Roman"/>
          <w:color w:val="000000"/>
          <w:sz w:val="24"/>
          <w:szCs w:val="24"/>
          <w:lang w:eastAsia="ru-RU"/>
        </w:rPr>
      </w:pPr>
    </w:p>
    <w:p w:rsidR="00DA2D39" w:rsidRPr="005E71CB" w:rsidRDefault="00DA2D39" w:rsidP="008406E2">
      <w:pPr>
        <w:spacing w:after="0" w:line="240" w:lineRule="auto"/>
        <w:ind w:right="11" w:firstLine="567"/>
        <w:jc w:val="both"/>
        <w:rPr>
          <w:rFonts w:ascii="Times New Roman" w:eastAsia="Times New Roman" w:hAnsi="Times New Roman" w:cs="Times New Roman"/>
          <w:sz w:val="24"/>
          <w:szCs w:val="24"/>
          <w:lang w:eastAsia="ru-RU"/>
        </w:rPr>
      </w:pPr>
    </w:p>
    <w:p w:rsidR="00DA2D39" w:rsidRPr="004570EB" w:rsidRDefault="00DA2D39" w:rsidP="00DA2D39">
      <w:pPr>
        <w:shd w:val="clear" w:color="auto" w:fill="FFFFFF"/>
        <w:spacing w:after="0" w:line="240" w:lineRule="auto"/>
        <w:ind w:left="567"/>
        <w:rPr>
          <w:rFonts w:ascii="Times New Roman" w:eastAsia="Times New Roman" w:hAnsi="Times New Roman" w:cs="Times New Roman"/>
          <w:b/>
          <w:color w:val="000000"/>
          <w:sz w:val="24"/>
          <w:szCs w:val="24"/>
          <w:lang w:eastAsia="ru-RU"/>
        </w:rPr>
      </w:pPr>
      <w:r w:rsidRPr="004570EB">
        <w:rPr>
          <w:rFonts w:ascii="Times New Roman" w:eastAsia="Times New Roman" w:hAnsi="Times New Roman" w:cs="Times New Roman"/>
          <w:b/>
          <w:color w:val="000000"/>
          <w:sz w:val="24"/>
          <w:szCs w:val="24"/>
          <w:lang w:eastAsia="ru-RU"/>
        </w:rPr>
        <w:t>2. Этапы решения текстовой задачи.</w:t>
      </w:r>
    </w:p>
    <w:p w:rsidR="00285E98" w:rsidRPr="004570EB" w:rsidRDefault="00285E98" w:rsidP="00DA2D3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570EB">
        <w:rPr>
          <w:rFonts w:ascii="Times New Roman" w:eastAsia="Times New Roman" w:hAnsi="Times New Roman" w:cs="Times New Roman"/>
          <w:color w:val="000000"/>
          <w:sz w:val="24"/>
          <w:szCs w:val="24"/>
          <w:lang w:eastAsia="ru-RU"/>
        </w:rPr>
        <w:t>Решение текстовых задач – это сложная деятельность, содержание</w:t>
      </w:r>
      <w:r w:rsidR="00DA2D39" w:rsidRPr="004570EB">
        <w:rPr>
          <w:rFonts w:ascii="Times New Roman" w:eastAsia="Times New Roman" w:hAnsi="Times New Roman" w:cs="Times New Roman"/>
          <w:color w:val="000000"/>
          <w:sz w:val="24"/>
          <w:szCs w:val="24"/>
          <w:lang w:eastAsia="ru-RU"/>
        </w:rPr>
        <w:t xml:space="preserve"> которой зависит как от </w:t>
      </w:r>
      <w:r w:rsidRPr="004570EB">
        <w:rPr>
          <w:rFonts w:ascii="Times New Roman" w:eastAsia="Times New Roman" w:hAnsi="Times New Roman" w:cs="Times New Roman"/>
          <w:color w:val="000000"/>
          <w:sz w:val="24"/>
          <w:szCs w:val="24"/>
          <w:lang w:eastAsia="ru-RU"/>
        </w:rPr>
        <w:t>конкретной задачи, так и от умений ученика. Тем не</w:t>
      </w:r>
      <w:r w:rsidR="008406E2" w:rsidRPr="004570EB">
        <w:rPr>
          <w:rFonts w:ascii="Times New Roman" w:eastAsia="Times New Roman" w:hAnsi="Times New Roman" w:cs="Times New Roman"/>
          <w:color w:val="000000"/>
          <w:sz w:val="24"/>
          <w:szCs w:val="24"/>
          <w:lang w:eastAsia="ru-RU"/>
        </w:rPr>
        <w:t xml:space="preserve"> </w:t>
      </w:r>
      <w:r w:rsidRPr="004570EB">
        <w:rPr>
          <w:rFonts w:ascii="Times New Roman" w:eastAsia="Times New Roman" w:hAnsi="Times New Roman" w:cs="Times New Roman"/>
          <w:color w:val="000000"/>
          <w:sz w:val="24"/>
          <w:szCs w:val="24"/>
          <w:lang w:eastAsia="ru-RU"/>
        </w:rPr>
        <w:t>менее, в ней можно выделить несколько этапов решения текстовых задач:</w:t>
      </w:r>
    </w:p>
    <w:p w:rsidR="00285E98" w:rsidRPr="004570EB" w:rsidRDefault="00285E98" w:rsidP="00DA2D3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 ознакомление с содержанием задачи;</w:t>
      </w:r>
    </w:p>
    <w:p w:rsidR="00285E98" w:rsidRPr="004570EB" w:rsidRDefault="00285E98" w:rsidP="00DA2D3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 поиск решения задачи;</w:t>
      </w:r>
    </w:p>
    <w:p w:rsidR="00285E98" w:rsidRPr="004570EB" w:rsidRDefault="00285E98" w:rsidP="00DA2D3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 выполнение решения задачи;</w:t>
      </w:r>
    </w:p>
    <w:p w:rsidR="00285E98" w:rsidRPr="004570EB" w:rsidRDefault="00285E98" w:rsidP="00DA2D3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 проверка решения задачи.</w:t>
      </w:r>
    </w:p>
    <w:p w:rsidR="00FB10BD" w:rsidRPr="004570EB" w:rsidRDefault="00FB10BD" w:rsidP="00DA2D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Ознакомиться с содержанием задачи – значит, прочитав её, представить</w:t>
      </w:r>
      <w:r w:rsidR="009B7332" w:rsidRPr="004570EB">
        <w:rPr>
          <w:rFonts w:ascii="Times New Roman" w:eastAsia="Times New Roman" w:hAnsi="Times New Roman" w:cs="Times New Roman"/>
          <w:color w:val="000000"/>
          <w:sz w:val="24"/>
          <w:szCs w:val="24"/>
          <w:lang w:eastAsia="ru-RU"/>
        </w:rPr>
        <w:t xml:space="preserve"> жизненную </w:t>
      </w:r>
      <w:r w:rsidRPr="004570EB">
        <w:rPr>
          <w:rFonts w:ascii="Times New Roman" w:eastAsia="Times New Roman" w:hAnsi="Times New Roman" w:cs="Times New Roman"/>
          <w:color w:val="000000"/>
          <w:sz w:val="24"/>
          <w:szCs w:val="24"/>
          <w:lang w:eastAsia="ru-RU"/>
        </w:rPr>
        <w:t>ситуацию, отраженную в задаче.</w:t>
      </w:r>
      <w:r w:rsidR="009B7332" w:rsidRPr="004570EB">
        <w:rPr>
          <w:rFonts w:ascii="Times New Roman" w:eastAsia="Times New Roman" w:hAnsi="Times New Roman" w:cs="Times New Roman"/>
          <w:color w:val="000000"/>
          <w:sz w:val="24"/>
          <w:szCs w:val="24"/>
          <w:lang w:eastAsia="ru-RU"/>
        </w:rPr>
        <w:t xml:space="preserve"> </w:t>
      </w:r>
      <w:r w:rsidRPr="004570EB">
        <w:rPr>
          <w:rFonts w:ascii="Times New Roman" w:eastAsia="Times New Roman" w:hAnsi="Times New Roman" w:cs="Times New Roman"/>
          <w:color w:val="000000"/>
          <w:sz w:val="24"/>
          <w:szCs w:val="24"/>
          <w:lang w:eastAsia="ru-RU"/>
        </w:rPr>
        <w:t>Очень важно научить правильно читать задачу: делать ударение на словах и на числовых данных, которые определяют выбор действия, таких, как «было», «уехали», «подарили», «стало», «осталось», «стало поровну» и т.д., выделять интонацией вопрос задачи.</w:t>
      </w:r>
      <w:r w:rsidR="009B7332" w:rsidRPr="004570EB">
        <w:rPr>
          <w:rFonts w:ascii="Times New Roman" w:eastAsia="Times New Roman" w:hAnsi="Times New Roman" w:cs="Times New Roman"/>
          <w:color w:val="000000"/>
          <w:sz w:val="24"/>
          <w:szCs w:val="24"/>
          <w:lang w:eastAsia="ru-RU"/>
        </w:rPr>
        <w:t xml:space="preserve"> </w:t>
      </w:r>
      <w:r w:rsidRPr="004570EB">
        <w:rPr>
          <w:rFonts w:ascii="Times New Roman" w:eastAsia="Times New Roman" w:hAnsi="Times New Roman" w:cs="Times New Roman"/>
          <w:color w:val="000000"/>
          <w:sz w:val="24"/>
          <w:szCs w:val="24"/>
          <w:lang w:eastAsia="ru-RU"/>
        </w:rPr>
        <w:t xml:space="preserve">Постепенно </w:t>
      </w:r>
      <w:r w:rsidR="00DA2D39" w:rsidRPr="004570EB">
        <w:rPr>
          <w:rFonts w:ascii="Times New Roman" w:eastAsia="Times New Roman" w:hAnsi="Times New Roman" w:cs="Times New Roman"/>
          <w:color w:val="000000"/>
          <w:sz w:val="24"/>
          <w:szCs w:val="24"/>
          <w:lang w:eastAsia="ru-RU"/>
        </w:rPr>
        <w:t xml:space="preserve">учащихся </w:t>
      </w:r>
      <w:r w:rsidRPr="004570EB">
        <w:rPr>
          <w:rFonts w:ascii="Times New Roman" w:eastAsia="Times New Roman" w:hAnsi="Times New Roman" w:cs="Times New Roman"/>
          <w:color w:val="000000"/>
          <w:sz w:val="24"/>
          <w:szCs w:val="24"/>
          <w:lang w:eastAsia="ru-RU"/>
        </w:rPr>
        <w:t>надо приучать к запоминанию задачи с одного чтения</w:t>
      </w:r>
      <w:r w:rsidR="00DA2D39" w:rsidRPr="004570EB">
        <w:rPr>
          <w:rFonts w:ascii="Times New Roman" w:eastAsia="Times New Roman" w:hAnsi="Times New Roman" w:cs="Times New Roman"/>
          <w:color w:val="000000"/>
          <w:sz w:val="24"/>
          <w:szCs w:val="24"/>
          <w:lang w:eastAsia="ru-RU"/>
        </w:rPr>
        <w:t xml:space="preserve"> и выделять о</w:t>
      </w:r>
      <w:r w:rsidRPr="004570EB">
        <w:rPr>
          <w:rFonts w:ascii="Times New Roman" w:eastAsia="Times New Roman" w:hAnsi="Times New Roman" w:cs="Times New Roman"/>
          <w:color w:val="000000"/>
          <w:sz w:val="24"/>
          <w:szCs w:val="24"/>
          <w:lang w:eastAsia="ru-RU"/>
        </w:rPr>
        <w:t>сновные части задачи: условие, вопрос, решение, ответ.</w:t>
      </w:r>
    </w:p>
    <w:p w:rsidR="00FB10BD" w:rsidRDefault="00FB10BD" w:rsidP="00FB10BD">
      <w:pPr>
        <w:shd w:val="clear" w:color="auto" w:fill="FFFFFF"/>
        <w:spacing w:after="0" w:line="240" w:lineRule="auto"/>
        <w:rPr>
          <w:rFonts w:ascii="YS Text" w:eastAsia="Times New Roman" w:hAnsi="YS Text" w:cs="Times New Roman"/>
          <w:color w:val="000000"/>
          <w:sz w:val="23"/>
          <w:szCs w:val="23"/>
          <w:lang w:eastAsia="ru-RU"/>
        </w:rPr>
      </w:pPr>
    </w:p>
    <w:p w:rsidR="00FB10BD" w:rsidRPr="004570EB" w:rsidRDefault="00D86114" w:rsidP="004570EB">
      <w:pPr>
        <w:shd w:val="clear" w:color="auto" w:fill="FFFFFF"/>
        <w:spacing w:after="0" w:line="240" w:lineRule="auto"/>
        <w:ind w:left="708"/>
        <w:jc w:val="both"/>
        <w:rPr>
          <w:rFonts w:ascii="Times New Roman" w:eastAsia="Times New Roman" w:hAnsi="Times New Roman" w:cs="Times New Roman"/>
          <w:b/>
          <w:color w:val="000000"/>
          <w:sz w:val="24"/>
          <w:szCs w:val="24"/>
          <w:lang w:eastAsia="ru-RU"/>
        </w:rPr>
      </w:pPr>
      <w:r w:rsidRPr="004570EB">
        <w:rPr>
          <w:rFonts w:ascii="Times New Roman" w:eastAsia="Times New Roman" w:hAnsi="Times New Roman" w:cs="Times New Roman"/>
          <w:b/>
          <w:color w:val="000000"/>
          <w:sz w:val="24"/>
          <w:szCs w:val="24"/>
          <w:lang w:eastAsia="ru-RU"/>
        </w:rPr>
        <w:t xml:space="preserve">3. </w:t>
      </w:r>
      <w:r w:rsidR="00FB10BD" w:rsidRPr="004570EB">
        <w:rPr>
          <w:rFonts w:ascii="Times New Roman" w:eastAsia="Times New Roman" w:hAnsi="Times New Roman" w:cs="Times New Roman"/>
          <w:b/>
          <w:color w:val="000000"/>
          <w:sz w:val="24"/>
          <w:szCs w:val="24"/>
          <w:lang w:eastAsia="ru-RU"/>
        </w:rPr>
        <w:t>Поиск решения задач</w:t>
      </w:r>
    </w:p>
    <w:p w:rsidR="00FB10BD" w:rsidRPr="004570EB" w:rsidRDefault="00DB1D78" w:rsidP="004570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b/>
          <w:color w:val="000000"/>
          <w:sz w:val="24"/>
          <w:szCs w:val="24"/>
          <w:lang w:eastAsia="ru-RU"/>
        </w:rPr>
        <w:t xml:space="preserve">1. </w:t>
      </w:r>
      <w:r w:rsidR="00FB10BD" w:rsidRPr="004570EB">
        <w:rPr>
          <w:rFonts w:ascii="Times New Roman" w:eastAsia="Times New Roman" w:hAnsi="Times New Roman" w:cs="Times New Roman"/>
          <w:b/>
          <w:color w:val="000000"/>
          <w:sz w:val="24"/>
          <w:szCs w:val="24"/>
          <w:lang w:eastAsia="ru-RU"/>
        </w:rPr>
        <w:t>Графическая модель</w:t>
      </w:r>
      <w:r w:rsidR="00FB10BD" w:rsidRPr="004570EB">
        <w:rPr>
          <w:rFonts w:ascii="Times New Roman" w:eastAsia="Times New Roman" w:hAnsi="Times New Roman" w:cs="Times New Roman"/>
          <w:color w:val="000000"/>
          <w:sz w:val="24"/>
          <w:szCs w:val="24"/>
          <w:lang w:eastAsia="ru-RU"/>
        </w:rPr>
        <w:t xml:space="preserve"> используется, как правило, для обобщенного</w:t>
      </w:r>
      <w:r w:rsidR="00D86114" w:rsidRPr="004570EB">
        <w:rPr>
          <w:rFonts w:ascii="Times New Roman" w:eastAsia="Times New Roman" w:hAnsi="Times New Roman" w:cs="Times New Roman"/>
          <w:color w:val="000000"/>
          <w:sz w:val="24"/>
          <w:szCs w:val="24"/>
          <w:lang w:eastAsia="ru-RU"/>
        </w:rPr>
        <w:t xml:space="preserve"> </w:t>
      </w:r>
      <w:r w:rsidR="00FB10BD" w:rsidRPr="004570EB">
        <w:rPr>
          <w:rFonts w:ascii="Times New Roman" w:eastAsia="Times New Roman" w:hAnsi="Times New Roman" w:cs="Times New Roman"/>
          <w:color w:val="000000"/>
          <w:sz w:val="24"/>
          <w:szCs w:val="24"/>
          <w:lang w:eastAsia="ru-RU"/>
        </w:rPr>
        <w:t>схематического воссоздания ситуации задачи. К графическому моделированию</w:t>
      </w:r>
      <w:r w:rsidR="00D86114" w:rsidRPr="004570EB">
        <w:rPr>
          <w:rFonts w:ascii="Times New Roman" w:eastAsia="Times New Roman" w:hAnsi="Times New Roman" w:cs="Times New Roman"/>
          <w:color w:val="000000"/>
          <w:sz w:val="24"/>
          <w:szCs w:val="24"/>
          <w:lang w:eastAsia="ru-RU"/>
        </w:rPr>
        <w:t xml:space="preserve"> </w:t>
      </w:r>
      <w:r w:rsidR="00FB10BD" w:rsidRPr="004570EB">
        <w:rPr>
          <w:rFonts w:ascii="Times New Roman" w:eastAsia="Times New Roman" w:hAnsi="Times New Roman" w:cs="Times New Roman"/>
          <w:color w:val="000000"/>
          <w:sz w:val="24"/>
          <w:szCs w:val="24"/>
          <w:lang w:eastAsia="ru-RU"/>
        </w:rPr>
        <w:t>следует отнести следующие виды моделей:</w:t>
      </w:r>
      <w:r w:rsidR="00D86114" w:rsidRPr="004570EB">
        <w:rPr>
          <w:rFonts w:ascii="Times New Roman" w:eastAsia="Times New Roman" w:hAnsi="Times New Roman" w:cs="Times New Roman"/>
          <w:color w:val="000000"/>
          <w:sz w:val="24"/>
          <w:szCs w:val="24"/>
          <w:lang w:eastAsia="ru-RU"/>
        </w:rPr>
        <w:t xml:space="preserve"> рисунок, </w:t>
      </w:r>
      <w:r w:rsidR="00FB10BD" w:rsidRPr="004570EB">
        <w:rPr>
          <w:rFonts w:ascii="Times New Roman" w:eastAsia="Times New Roman" w:hAnsi="Times New Roman" w:cs="Times New Roman"/>
          <w:color w:val="000000"/>
          <w:sz w:val="24"/>
          <w:szCs w:val="24"/>
          <w:lang w:eastAsia="ru-RU"/>
        </w:rPr>
        <w:t>чертёж.</w:t>
      </w:r>
      <w:r w:rsidR="00D86114" w:rsidRPr="004570EB">
        <w:rPr>
          <w:rFonts w:ascii="Times New Roman" w:eastAsia="Times New Roman" w:hAnsi="Times New Roman" w:cs="Times New Roman"/>
          <w:color w:val="000000"/>
          <w:sz w:val="24"/>
          <w:szCs w:val="24"/>
          <w:lang w:eastAsia="ru-RU"/>
        </w:rPr>
        <w:t xml:space="preserve"> </w:t>
      </w:r>
      <w:r w:rsidR="00FB10BD" w:rsidRPr="004570EB">
        <w:rPr>
          <w:rFonts w:ascii="Times New Roman" w:eastAsia="Times New Roman" w:hAnsi="Times New Roman" w:cs="Times New Roman"/>
          <w:color w:val="000000"/>
          <w:sz w:val="24"/>
          <w:szCs w:val="24"/>
          <w:lang w:eastAsia="ru-RU"/>
        </w:rPr>
        <w:t>Использование графической модели обе</w:t>
      </w:r>
      <w:r w:rsidRPr="004570EB">
        <w:rPr>
          <w:rFonts w:ascii="Times New Roman" w:eastAsia="Times New Roman" w:hAnsi="Times New Roman" w:cs="Times New Roman"/>
          <w:color w:val="000000"/>
          <w:sz w:val="24"/>
          <w:szCs w:val="24"/>
          <w:lang w:eastAsia="ru-RU"/>
        </w:rPr>
        <w:t xml:space="preserve">спечит более качественный анализ задачи, осознанный поиск её решения, обоснованный выбор </w:t>
      </w:r>
      <w:r w:rsidR="00FB10BD" w:rsidRPr="004570EB">
        <w:rPr>
          <w:rFonts w:ascii="Times New Roman" w:eastAsia="Times New Roman" w:hAnsi="Times New Roman" w:cs="Times New Roman"/>
          <w:color w:val="000000"/>
          <w:sz w:val="24"/>
          <w:szCs w:val="24"/>
          <w:lang w:eastAsia="ru-RU"/>
        </w:rPr>
        <w:t xml:space="preserve">арифметического </w:t>
      </w:r>
      <w:r w:rsidRPr="004570EB">
        <w:rPr>
          <w:rFonts w:ascii="Times New Roman" w:eastAsia="Times New Roman" w:hAnsi="Times New Roman" w:cs="Times New Roman"/>
          <w:color w:val="000000"/>
          <w:sz w:val="24"/>
          <w:szCs w:val="24"/>
          <w:lang w:eastAsia="ru-RU"/>
        </w:rPr>
        <w:t>действия и предупредит многие оши</w:t>
      </w:r>
      <w:r w:rsidR="00FB10BD" w:rsidRPr="004570EB">
        <w:rPr>
          <w:rFonts w:ascii="Times New Roman" w:eastAsia="Times New Roman" w:hAnsi="Times New Roman" w:cs="Times New Roman"/>
          <w:color w:val="000000"/>
          <w:sz w:val="24"/>
          <w:szCs w:val="24"/>
          <w:lang w:eastAsia="ru-RU"/>
        </w:rPr>
        <w:t>бки в решении текстовой задачи.</w:t>
      </w:r>
    </w:p>
    <w:p w:rsidR="00DB1D78" w:rsidRPr="004570EB" w:rsidRDefault="00DB1D78" w:rsidP="004570EB">
      <w:pPr>
        <w:tabs>
          <w:tab w:val="left" w:pos="1245"/>
        </w:tabs>
        <w:spacing w:after="0" w:line="240" w:lineRule="auto"/>
        <w:ind w:right="11"/>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b/>
          <w:color w:val="000000"/>
          <w:sz w:val="24"/>
          <w:szCs w:val="24"/>
          <w:lang w:eastAsia="ru-RU"/>
        </w:rPr>
        <w:t>2. Предметное моделирование</w:t>
      </w:r>
      <w:r w:rsidRPr="004570EB">
        <w:rPr>
          <w:rFonts w:ascii="Times New Roman" w:eastAsia="Times New Roman" w:hAnsi="Times New Roman" w:cs="Times New Roman"/>
          <w:color w:val="000000"/>
          <w:sz w:val="24"/>
          <w:szCs w:val="24"/>
          <w:lang w:eastAsia="ru-RU"/>
        </w:rPr>
        <w:t xml:space="preserve"> помогает создать яркое представление той жизненной</w:t>
      </w:r>
    </w:p>
    <w:p w:rsidR="00285E98" w:rsidRPr="004570EB" w:rsidRDefault="00DB1D78" w:rsidP="004570EB">
      <w:pPr>
        <w:tabs>
          <w:tab w:val="left" w:pos="1245"/>
        </w:tabs>
        <w:spacing w:after="0" w:line="240" w:lineRule="auto"/>
        <w:ind w:right="11"/>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color w:val="000000"/>
          <w:sz w:val="24"/>
          <w:szCs w:val="24"/>
          <w:lang w:eastAsia="ru-RU"/>
        </w:rPr>
        <w:t>ситуации, которая описывается в задаче. Для предметной иллюстрации используются либо предметы, либо рисунки предметов, о которых идёт речь в задаче: с их помощью иллюстрируется конкретное содержание задачи.</w:t>
      </w:r>
    </w:p>
    <w:p w:rsidR="00DB1D78" w:rsidRPr="004570EB" w:rsidRDefault="00DB1D78" w:rsidP="004570EB">
      <w:pPr>
        <w:tabs>
          <w:tab w:val="left" w:pos="1245"/>
        </w:tabs>
        <w:spacing w:after="0" w:line="240" w:lineRule="auto"/>
        <w:ind w:right="11"/>
        <w:jc w:val="both"/>
        <w:rPr>
          <w:rFonts w:ascii="Times New Roman" w:eastAsia="Times New Roman" w:hAnsi="Times New Roman" w:cs="Times New Roman"/>
          <w:color w:val="000000"/>
          <w:sz w:val="24"/>
          <w:szCs w:val="24"/>
          <w:lang w:eastAsia="ru-RU"/>
        </w:rPr>
      </w:pPr>
      <w:r w:rsidRPr="004570EB">
        <w:rPr>
          <w:rFonts w:ascii="Times New Roman" w:eastAsia="Times New Roman" w:hAnsi="Times New Roman" w:cs="Times New Roman"/>
          <w:b/>
          <w:color w:val="000000"/>
          <w:sz w:val="24"/>
          <w:szCs w:val="24"/>
          <w:lang w:eastAsia="ru-RU"/>
        </w:rPr>
        <w:t>3. Схематическая модель</w:t>
      </w:r>
      <w:r w:rsidRPr="004570EB">
        <w:rPr>
          <w:rFonts w:ascii="Times New Roman" w:eastAsia="Times New Roman" w:hAnsi="Times New Roman" w:cs="Times New Roman"/>
          <w:color w:val="000000"/>
          <w:sz w:val="24"/>
          <w:szCs w:val="24"/>
          <w:lang w:eastAsia="ru-RU"/>
        </w:rPr>
        <w:t xml:space="preserve"> (краткая запись задачи). При оформлении краткой записи задачи используются опорные схемам</w:t>
      </w:r>
      <w:r w:rsidR="004570EB" w:rsidRPr="004570EB">
        <w:rPr>
          <w:rFonts w:ascii="Times New Roman" w:eastAsia="Times New Roman" w:hAnsi="Times New Roman" w:cs="Times New Roman"/>
          <w:color w:val="000000"/>
          <w:sz w:val="24"/>
          <w:szCs w:val="24"/>
          <w:lang w:eastAsia="ru-RU"/>
        </w:rPr>
        <w:t>. Схема – это чертёж, на котором все взаимосвязи и взаимоотношения величин передаются приблизительно, без соблюдения масштаба.</w:t>
      </w:r>
    </w:p>
    <w:p w:rsidR="00DB1D78" w:rsidRPr="004570EB" w:rsidRDefault="00DB1D78" w:rsidP="004570EB">
      <w:pPr>
        <w:tabs>
          <w:tab w:val="left" w:pos="1245"/>
        </w:tabs>
        <w:spacing w:after="0" w:line="240" w:lineRule="auto"/>
        <w:ind w:right="11"/>
        <w:jc w:val="both"/>
        <w:rPr>
          <w:rFonts w:ascii="Times New Roman" w:eastAsia="Times New Roman" w:hAnsi="Times New Roman" w:cs="Times New Roman"/>
          <w:b/>
          <w:color w:val="000000"/>
          <w:sz w:val="24"/>
          <w:szCs w:val="24"/>
          <w:lang w:eastAsia="ru-RU"/>
        </w:rPr>
      </w:pPr>
      <w:r w:rsidRPr="004570EB">
        <w:rPr>
          <w:rFonts w:ascii="Times New Roman" w:eastAsia="Times New Roman" w:hAnsi="Times New Roman" w:cs="Times New Roman"/>
          <w:b/>
          <w:color w:val="000000"/>
          <w:sz w:val="24"/>
          <w:szCs w:val="24"/>
          <w:lang w:eastAsia="ru-RU"/>
        </w:rPr>
        <w:t>4. Чертеж</w:t>
      </w:r>
      <w:r w:rsidR="00D86114" w:rsidRPr="004570EB">
        <w:rPr>
          <w:rFonts w:ascii="Times New Roman" w:eastAsia="Times New Roman" w:hAnsi="Times New Roman" w:cs="Times New Roman"/>
          <w:b/>
          <w:color w:val="000000"/>
          <w:sz w:val="24"/>
          <w:szCs w:val="24"/>
          <w:lang w:eastAsia="ru-RU"/>
        </w:rPr>
        <w:t xml:space="preserve"> </w:t>
      </w:r>
      <w:r w:rsidR="00D86114" w:rsidRPr="004570EB">
        <w:rPr>
          <w:rFonts w:ascii="Times New Roman" w:eastAsia="Times New Roman" w:hAnsi="Times New Roman" w:cs="Times New Roman"/>
          <w:color w:val="000000"/>
          <w:sz w:val="24"/>
          <w:szCs w:val="24"/>
          <w:lang w:eastAsia="ru-RU"/>
        </w:rPr>
        <w:t>даёт возможность учащимся представить и осознать задачную ситуацию, применяется тогда, когда числовые данные в задаче, позволяют начертить отрезок заданной длины.</w:t>
      </w:r>
    </w:p>
    <w:p w:rsidR="00DB1D78" w:rsidRPr="004570EB" w:rsidRDefault="00DB1D78" w:rsidP="004570EB">
      <w:pPr>
        <w:tabs>
          <w:tab w:val="left" w:pos="1245"/>
        </w:tabs>
        <w:spacing w:after="0" w:line="240" w:lineRule="auto"/>
        <w:ind w:right="11"/>
        <w:jc w:val="both"/>
        <w:rPr>
          <w:rFonts w:ascii="Times New Roman" w:eastAsia="Times New Roman" w:hAnsi="Times New Roman" w:cs="Times New Roman"/>
          <w:b/>
          <w:color w:val="000000"/>
          <w:sz w:val="24"/>
          <w:szCs w:val="24"/>
          <w:lang w:eastAsia="ru-RU"/>
        </w:rPr>
      </w:pPr>
      <w:r w:rsidRPr="004570EB">
        <w:rPr>
          <w:rFonts w:ascii="Times New Roman" w:eastAsia="Times New Roman" w:hAnsi="Times New Roman" w:cs="Times New Roman"/>
          <w:b/>
          <w:color w:val="000000"/>
          <w:sz w:val="24"/>
          <w:szCs w:val="24"/>
          <w:lang w:eastAsia="ru-RU"/>
        </w:rPr>
        <w:t>5. Таблица</w:t>
      </w:r>
      <w:r w:rsidR="009B7332" w:rsidRPr="004570EB">
        <w:rPr>
          <w:rFonts w:ascii="Times New Roman" w:eastAsia="Times New Roman" w:hAnsi="Times New Roman" w:cs="Times New Roman"/>
          <w:b/>
          <w:color w:val="000000"/>
          <w:sz w:val="24"/>
          <w:szCs w:val="24"/>
          <w:lang w:eastAsia="ru-RU"/>
        </w:rPr>
        <w:t xml:space="preserve">. </w:t>
      </w:r>
    </w:p>
    <w:p w:rsidR="004570EB" w:rsidRPr="004570EB" w:rsidRDefault="009B7332" w:rsidP="004570EB">
      <w:pPr>
        <w:tabs>
          <w:tab w:val="left" w:pos="1245"/>
        </w:tabs>
        <w:spacing w:after="0" w:line="240" w:lineRule="auto"/>
        <w:ind w:right="11"/>
        <w:jc w:val="both"/>
        <w:rPr>
          <w:rFonts w:ascii="Times New Roman" w:eastAsia="Times New Roman" w:hAnsi="Times New Roman" w:cs="Times New Roman"/>
          <w:sz w:val="24"/>
          <w:szCs w:val="24"/>
          <w:lang w:eastAsia="ru-RU"/>
        </w:rPr>
      </w:pPr>
      <w:r w:rsidRPr="004570EB">
        <w:rPr>
          <w:rFonts w:ascii="Times New Roman" w:eastAsia="Times New Roman" w:hAnsi="Times New Roman" w:cs="Times New Roman"/>
          <w:color w:val="000000"/>
          <w:sz w:val="24"/>
          <w:szCs w:val="24"/>
          <w:lang w:eastAsia="ru-RU"/>
        </w:rPr>
        <w:t>Наиболее удачно применение таблицы при решении задач на тройку пропорциональных величин: цена – количество – стоимость; скорость – время – расстояние; и т. д.</w:t>
      </w:r>
      <w:r w:rsidR="004570EB" w:rsidRPr="004570EB">
        <w:rPr>
          <w:rFonts w:ascii="Times New Roman" w:eastAsia="Times New Roman" w:hAnsi="Times New Roman" w:cs="Times New Roman"/>
          <w:color w:val="000000"/>
          <w:sz w:val="24"/>
          <w:szCs w:val="24"/>
          <w:lang w:eastAsia="ru-RU"/>
        </w:rPr>
        <w:t xml:space="preserve">  Построение таблицы на этапе анализа значительно облегчает поиск плана решения. Работа с таблицей направлена на формирование умения вести анализ задачи, сравнивать величины.</w:t>
      </w:r>
    </w:p>
    <w:p w:rsidR="00BC47D1" w:rsidRDefault="00BC47D1" w:rsidP="00BC47D1">
      <w:pPr>
        <w:shd w:val="clear" w:color="auto" w:fill="FFFFFF"/>
        <w:spacing w:after="0" w:line="240" w:lineRule="auto"/>
        <w:ind w:left="708"/>
        <w:jc w:val="both"/>
        <w:rPr>
          <w:rFonts w:ascii="Times New Roman" w:eastAsia="Times New Roman" w:hAnsi="Times New Roman" w:cs="Times New Roman"/>
          <w:b/>
          <w:color w:val="000000"/>
          <w:sz w:val="24"/>
          <w:szCs w:val="24"/>
          <w:lang w:eastAsia="ru-RU"/>
        </w:rPr>
      </w:pPr>
    </w:p>
    <w:p w:rsidR="00BC47D1" w:rsidRDefault="00BC47D1" w:rsidP="001F3046">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Pr="004570E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Примеры </w:t>
      </w:r>
      <w:r w:rsidRPr="004570EB">
        <w:rPr>
          <w:rFonts w:ascii="Times New Roman" w:eastAsia="Times New Roman" w:hAnsi="Times New Roman" w:cs="Times New Roman"/>
          <w:b/>
          <w:color w:val="000000"/>
          <w:sz w:val="24"/>
          <w:szCs w:val="24"/>
          <w:lang w:eastAsia="ru-RU"/>
        </w:rPr>
        <w:t>задач</w:t>
      </w:r>
      <w:r>
        <w:rPr>
          <w:rFonts w:ascii="Times New Roman" w:eastAsia="Times New Roman" w:hAnsi="Times New Roman" w:cs="Times New Roman"/>
          <w:b/>
          <w:color w:val="000000"/>
          <w:sz w:val="24"/>
          <w:szCs w:val="24"/>
          <w:lang w:eastAsia="ru-RU"/>
        </w:rPr>
        <w:t>.</w:t>
      </w:r>
    </w:p>
    <w:p w:rsidR="00BC47D1" w:rsidRDefault="00BC47D1" w:rsidP="00BC47D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3адача №1</w:t>
      </w:r>
      <w:r w:rsidR="00B200AF">
        <w:rPr>
          <w:rFonts w:ascii="Times New Roman" w:eastAsia="Times New Roman" w:hAnsi="Times New Roman" w:cs="Times New Roman"/>
          <w:b/>
          <w:color w:val="000000"/>
          <w:sz w:val="24"/>
          <w:szCs w:val="24"/>
          <w:lang w:eastAsia="ru-RU"/>
        </w:rPr>
        <w:t>.1</w:t>
      </w:r>
    </w:p>
    <w:p w:rsidR="00B200AF" w:rsidRDefault="00B200AF" w:rsidP="00BC47D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200AF">
        <w:rPr>
          <w:rFonts w:ascii="Times New Roman" w:eastAsia="Times New Roman" w:hAnsi="Times New Roman" w:cs="Times New Roman"/>
          <w:b/>
          <w:color w:val="000000"/>
          <w:sz w:val="24"/>
          <w:szCs w:val="24"/>
          <w:lang w:eastAsia="ru-RU"/>
        </w:rPr>
        <w:drawing>
          <wp:inline distT="0" distB="0" distL="0" distR="0" wp14:anchorId="3970D9E8" wp14:editId="5E8173D8">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B200AF" w:rsidRDefault="00B200AF" w:rsidP="00BC47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F3046" w:rsidRDefault="001F3046">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B200AF" w:rsidRDefault="00B200AF" w:rsidP="00B200AF">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3адача №1.2</w:t>
      </w:r>
    </w:p>
    <w:p w:rsidR="00B200AF" w:rsidRDefault="00B200AF" w:rsidP="00BC47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00AF" w:rsidRDefault="009873F9" w:rsidP="00BC47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3F9">
        <w:rPr>
          <w:rFonts w:ascii="Times New Roman" w:eastAsia="Times New Roman" w:hAnsi="Times New Roman" w:cs="Times New Roman"/>
          <w:color w:val="000000"/>
          <w:sz w:val="24"/>
          <w:szCs w:val="24"/>
          <w:lang w:eastAsia="ru-RU"/>
        </w:rPr>
        <w:drawing>
          <wp:inline distT="0" distB="0" distL="0" distR="0" wp14:anchorId="6F0E6785" wp14:editId="03D6D6E5">
            <wp:extent cx="4572638"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p>
    <w:p w:rsidR="002C158D" w:rsidRDefault="002C158D" w:rsidP="002C158D">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3адача №2</w:t>
      </w:r>
      <w:r>
        <w:rPr>
          <w:rFonts w:ascii="Times New Roman" w:eastAsia="Times New Roman" w:hAnsi="Times New Roman" w:cs="Times New Roman"/>
          <w:b/>
          <w:color w:val="000000"/>
          <w:sz w:val="24"/>
          <w:szCs w:val="24"/>
          <w:lang w:eastAsia="ru-RU"/>
        </w:rPr>
        <w:t>.2</w:t>
      </w:r>
    </w:p>
    <w:p w:rsidR="00364EB0" w:rsidRPr="00BC47D1" w:rsidRDefault="00BC47D1" w:rsidP="00BC47D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мастер может выполнить заказ за 12 часов, а другой за 6 часов. За сколько часов выполнят заказ оба мастера, работая одновременно?</w:t>
      </w:r>
    </w:p>
    <w:p w:rsidR="00BC47D1" w:rsidRDefault="00BC47D1" w:rsidP="00BC47D1">
      <w:pPr>
        <w:shd w:val="clear" w:color="auto" w:fill="FFFFFF"/>
        <w:spacing w:after="0" w:line="240" w:lineRule="auto"/>
        <w:ind w:left="708"/>
        <w:jc w:val="both"/>
        <w:rPr>
          <w:rFonts w:ascii="Times New Roman" w:eastAsia="Times New Roman" w:hAnsi="Times New Roman" w:cs="Times New Roman"/>
          <w:b/>
          <w:color w:val="000000"/>
          <w:sz w:val="24"/>
          <w:szCs w:val="24"/>
          <w:lang w:eastAsia="ru-RU"/>
        </w:rPr>
      </w:pPr>
    </w:p>
    <w:p w:rsidR="00BC47D1" w:rsidRPr="004570EB" w:rsidRDefault="00BC47D1" w:rsidP="00364EB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C47D1">
        <w:rPr>
          <w:rFonts w:ascii="Times New Roman" w:eastAsia="Times New Roman" w:hAnsi="Times New Roman" w:cs="Times New Roman"/>
          <w:b/>
          <w:color w:val="000000"/>
          <w:sz w:val="24"/>
          <w:szCs w:val="24"/>
          <w:lang w:eastAsia="ru-RU"/>
        </w:rPr>
        <w:drawing>
          <wp:inline distT="0" distB="0" distL="0" distR="0" wp14:anchorId="5527D2B5" wp14:editId="35A3AD2A">
            <wp:extent cx="6109969" cy="34366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3025" cy="3477711"/>
                    </a:xfrm>
                    <a:prstGeom prst="rect">
                      <a:avLst/>
                    </a:prstGeom>
                  </pic:spPr>
                </pic:pic>
              </a:graphicData>
            </a:graphic>
          </wp:inline>
        </w:drawing>
      </w:r>
    </w:p>
    <w:p w:rsidR="001F3046" w:rsidRDefault="001F3046">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64EB0" w:rsidRDefault="002C158D" w:rsidP="00364EB0">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3адача №3</w:t>
      </w:r>
    </w:p>
    <w:p w:rsidR="000F7C37" w:rsidRDefault="000F7C37" w:rsidP="00364EB0">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способ.</w:t>
      </w:r>
    </w:p>
    <w:p w:rsidR="00364EB0" w:rsidRDefault="00364EB0" w:rsidP="00364EB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E71CB" w:rsidRPr="005E71CB" w:rsidRDefault="000F7C37" w:rsidP="00364EB0">
      <w:pPr>
        <w:tabs>
          <w:tab w:val="left" w:pos="1245"/>
        </w:tabs>
        <w:spacing w:after="0" w:line="240" w:lineRule="auto"/>
        <w:ind w:right="11"/>
        <w:jc w:val="both"/>
        <w:rPr>
          <w:rFonts w:ascii="Times New Roman" w:eastAsia="Times New Roman" w:hAnsi="Times New Roman" w:cs="Times New Roman"/>
          <w:sz w:val="24"/>
          <w:szCs w:val="24"/>
          <w:lang w:eastAsia="ru-RU"/>
        </w:rPr>
      </w:pPr>
      <w:r w:rsidRPr="000F7C37">
        <w:rPr>
          <w:rFonts w:ascii="Times New Roman" w:eastAsia="Times New Roman" w:hAnsi="Times New Roman" w:cs="Times New Roman"/>
          <w:sz w:val="24"/>
          <w:szCs w:val="24"/>
          <w:lang w:eastAsia="ru-RU"/>
        </w:rPr>
        <w:drawing>
          <wp:inline distT="0" distB="0" distL="0" distR="0" wp14:anchorId="0DCE318A" wp14:editId="094ED8C6">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5E71CB" w:rsidRPr="005E71CB" w:rsidRDefault="005E71CB" w:rsidP="005E71CB">
      <w:pPr>
        <w:spacing w:after="0" w:line="240" w:lineRule="auto"/>
        <w:ind w:right="11" w:firstLine="567"/>
        <w:jc w:val="both"/>
        <w:rPr>
          <w:rFonts w:ascii="Times New Roman" w:eastAsia="Times New Roman" w:hAnsi="Times New Roman" w:cs="Times New Roman"/>
          <w:sz w:val="24"/>
          <w:szCs w:val="24"/>
          <w:lang w:eastAsia="ru-RU"/>
        </w:rPr>
      </w:pPr>
      <w:r w:rsidRPr="005E71CB">
        <w:rPr>
          <w:rFonts w:ascii="Times New Roman" w:eastAsia="Times New Roman" w:hAnsi="Times New Roman" w:cs="Times New Roman"/>
          <w:sz w:val="24"/>
          <w:szCs w:val="24"/>
          <w:lang w:eastAsia="ru-RU"/>
        </w:rPr>
        <w:t> </w:t>
      </w:r>
    </w:p>
    <w:p w:rsidR="005E71CB" w:rsidRPr="005E71CB" w:rsidRDefault="005E71CB" w:rsidP="005E71CB">
      <w:pPr>
        <w:spacing w:after="0" w:line="240" w:lineRule="auto"/>
        <w:ind w:right="11" w:firstLine="567"/>
        <w:jc w:val="both"/>
        <w:rPr>
          <w:rFonts w:ascii="Times New Roman" w:eastAsia="Times New Roman" w:hAnsi="Times New Roman" w:cs="Times New Roman"/>
          <w:sz w:val="24"/>
          <w:szCs w:val="24"/>
          <w:lang w:eastAsia="ru-RU"/>
        </w:rPr>
      </w:pPr>
      <w:r w:rsidRPr="005E71CB">
        <w:rPr>
          <w:rFonts w:ascii="Times New Roman" w:eastAsia="Times New Roman" w:hAnsi="Times New Roman" w:cs="Times New Roman"/>
          <w:sz w:val="24"/>
          <w:szCs w:val="24"/>
          <w:lang w:eastAsia="ru-RU"/>
        </w:rPr>
        <w:t> </w:t>
      </w:r>
    </w:p>
    <w:p w:rsidR="000F7C37" w:rsidRDefault="000F7C37" w:rsidP="000F7C37">
      <w:pPr>
        <w:tabs>
          <w:tab w:val="left" w:pos="7381"/>
        </w:tabs>
        <w:spacing w:after="0" w:line="240" w:lineRule="auto"/>
        <w:ind w:right="11"/>
        <w:jc w:val="both"/>
        <w:rPr>
          <w:rFonts w:ascii="Times New Roman" w:eastAsia="Times New Roman" w:hAnsi="Times New Roman" w:cs="Times New Roman"/>
          <w:b/>
          <w:color w:val="000000"/>
          <w:sz w:val="24"/>
          <w:szCs w:val="24"/>
          <w:lang w:eastAsia="ru-RU"/>
        </w:rPr>
      </w:pPr>
      <w:r w:rsidRPr="000F7C37">
        <w:rPr>
          <w:rFonts w:ascii="Times New Roman" w:eastAsia="Times New Roman" w:hAnsi="Times New Roman" w:cs="Times New Roman"/>
          <w:b/>
          <w:color w:val="000000"/>
          <w:sz w:val="24"/>
          <w:szCs w:val="24"/>
          <w:lang w:eastAsia="ru-RU"/>
        </w:rPr>
        <w:t>2способ</w:t>
      </w:r>
    </w:p>
    <w:p w:rsidR="000F7C37" w:rsidRDefault="000F7C37" w:rsidP="000F7C37">
      <w:pPr>
        <w:tabs>
          <w:tab w:val="left" w:pos="7381"/>
        </w:tabs>
        <w:spacing w:after="0" w:line="240" w:lineRule="auto"/>
        <w:ind w:right="11"/>
        <w:jc w:val="both"/>
        <w:rPr>
          <w:rFonts w:ascii="Times New Roman" w:eastAsia="Times New Roman" w:hAnsi="Times New Roman" w:cs="Times New Roman"/>
          <w:b/>
          <w:color w:val="000000"/>
          <w:sz w:val="24"/>
          <w:szCs w:val="24"/>
          <w:lang w:eastAsia="ru-RU"/>
        </w:rPr>
      </w:pPr>
      <w:r w:rsidRPr="000F7C37">
        <w:rPr>
          <w:rFonts w:ascii="Times New Roman" w:eastAsia="Times New Roman" w:hAnsi="Times New Roman" w:cs="Times New Roman"/>
          <w:b/>
          <w:color w:val="000000"/>
          <w:sz w:val="24"/>
          <w:szCs w:val="24"/>
          <w:lang w:eastAsia="ru-RU"/>
        </w:rPr>
        <w:drawing>
          <wp:inline distT="0" distB="0" distL="0" distR="0" wp14:anchorId="563E349F" wp14:editId="583194AF">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5E71CB" w:rsidRDefault="005E71CB" w:rsidP="000F7C37">
      <w:pPr>
        <w:tabs>
          <w:tab w:val="left" w:pos="7381"/>
        </w:tabs>
        <w:spacing w:after="0" w:line="240" w:lineRule="auto"/>
        <w:ind w:right="11"/>
        <w:jc w:val="both"/>
        <w:rPr>
          <w:rFonts w:ascii="Times New Roman" w:eastAsia="Times New Roman" w:hAnsi="Times New Roman" w:cs="Times New Roman"/>
          <w:b/>
          <w:color w:val="000000"/>
          <w:sz w:val="24"/>
          <w:szCs w:val="24"/>
          <w:lang w:eastAsia="ru-RU"/>
        </w:rPr>
      </w:pPr>
      <w:r w:rsidRPr="000F7C37">
        <w:rPr>
          <w:rFonts w:ascii="Times New Roman" w:eastAsia="Times New Roman" w:hAnsi="Times New Roman" w:cs="Times New Roman"/>
          <w:b/>
          <w:color w:val="000000"/>
          <w:sz w:val="24"/>
          <w:szCs w:val="24"/>
          <w:lang w:eastAsia="ru-RU"/>
        </w:rPr>
        <w:tab/>
      </w:r>
    </w:p>
    <w:p w:rsidR="009873F9" w:rsidRPr="000F7C37" w:rsidRDefault="009873F9" w:rsidP="000F7C37">
      <w:pPr>
        <w:tabs>
          <w:tab w:val="left" w:pos="7381"/>
        </w:tabs>
        <w:spacing w:after="0" w:line="240" w:lineRule="auto"/>
        <w:ind w:right="11"/>
        <w:jc w:val="both"/>
        <w:rPr>
          <w:rFonts w:ascii="Times New Roman" w:eastAsia="Times New Roman" w:hAnsi="Times New Roman" w:cs="Times New Roman"/>
          <w:b/>
          <w:sz w:val="24"/>
          <w:szCs w:val="24"/>
          <w:lang w:eastAsia="ru-RU"/>
        </w:rPr>
      </w:pPr>
    </w:p>
    <w:p w:rsidR="001F3046" w:rsidRDefault="001F3046">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0F7C37" w:rsidRDefault="002C158D" w:rsidP="000F7C37">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lastRenderedPageBreak/>
        <w:t>3адача №4</w:t>
      </w:r>
    </w:p>
    <w:p w:rsidR="00E4097E" w:rsidRDefault="00E4097E" w:rsidP="000F7C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4097E">
        <w:rPr>
          <w:rFonts w:ascii="Times New Roman" w:eastAsia="Times New Roman" w:hAnsi="Times New Roman" w:cs="Times New Roman"/>
          <w:b/>
          <w:color w:val="000000"/>
          <w:sz w:val="24"/>
          <w:szCs w:val="24"/>
          <w:lang w:eastAsia="ru-RU"/>
        </w:rPr>
        <w:drawing>
          <wp:inline distT="0" distB="0" distL="0" distR="0" wp14:anchorId="4AB5A8B3" wp14:editId="7CF315D9">
            <wp:extent cx="4572638" cy="34294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E4097E" w:rsidRDefault="00E4097E" w:rsidP="000F7C3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4097E" w:rsidRDefault="00E4097E" w:rsidP="00E409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3адача №5</w:t>
      </w:r>
    </w:p>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Лодка шла по </w:t>
      </w:r>
      <w:r w:rsidRPr="00DF5919">
        <w:rPr>
          <w:rFonts w:ascii="Times New Roman" w:eastAsia="Times New Roman" w:hAnsi="Times New Roman" w:cs="Times New Roman"/>
          <w:sz w:val="24"/>
          <w:szCs w:val="24"/>
          <w:lang w:eastAsia="ru-RU"/>
        </w:rPr>
        <w:t>течению реки 2,4 ч и против течения 3,2 ч. Путь, пройденный лодкой по течению, оказался на 13,2 км длиннее пути, пройденного против течения. Найти скорость лодки в стоячей воде, если скорость течения реки равна 3,5 км/ч.</w:t>
      </w:r>
    </w:p>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b/>
          <w:sz w:val="24"/>
          <w:szCs w:val="24"/>
          <w:lang w:eastAsia="ru-RU"/>
        </w:rPr>
        <w:t>Решение</w:t>
      </w:r>
      <w:r w:rsidRPr="00DF5919">
        <w:rPr>
          <w:rFonts w:ascii="Times New Roman" w:eastAsia="Times New Roman" w:hAnsi="Times New Roman" w:cs="Times New Roman"/>
          <w:sz w:val="24"/>
          <w:szCs w:val="24"/>
          <w:lang w:eastAsia="ru-RU"/>
        </w:rPr>
        <w:t>: Задача на движение по течению и против течения реки, поэтому прежде всего определим из чего складывается скорость по течению и скорость против течения реки (скорость в стоячей воде и скорость течения). Скорость в стоячей воде неизвестна.</w:t>
      </w:r>
    </w:p>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Пусть х км/ч </w:t>
      </w:r>
      <w:r w:rsidRPr="00DF5919">
        <w:rPr>
          <w:rFonts w:ascii="Times New Roman" w:eastAsia="Times New Roman" w:hAnsi="Times New Roman" w:cs="Times New Roman"/>
          <w:sz w:val="24"/>
          <w:szCs w:val="24"/>
          <w:lang w:eastAsia="ru-RU"/>
        </w:rPr>
        <w:t>скорость в стоячей воде</w:t>
      </w:r>
      <w:r>
        <w:rPr>
          <w:rFonts w:ascii="Times New Roman" w:eastAsia="Times New Roman" w:hAnsi="Times New Roman" w:cs="Times New Roman"/>
          <w:sz w:val="24"/>
          <w:szCs w:val="24"/>
          <w:lang w:eastAsia="ru-RU"/>
        </w:rPr>
        <w:t>, скорость течения 3,5 км/ч.</w:t>
      </w:r>
    </w:p>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Заполним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678"/>
        <w:gridCol w:w="2063"/>
        <w:gridCol w:w="2116"/>
        <w:gridCol w:w="1627"/>
      </w:tblGrid>
      <w:tr w:rsidR="00DF5919" w:rsidRPr="00DF5919" w:rsidTr="00DF5919">
        <w:tc>
          <w:tcPr>
            <w:tcW w:w="1861"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p>
        </w:tc>
        <w:tc>
          <w:tcPr>
            <w:tcW w:w="1678" w:type="dxa"/>
          </w:tcPr>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Время, (ч)</w:t>
            </w:r>
          </w:p>
        </w:tc>
        <w:tc>
          <w:tcPr>
            <w:tcW w:w="2063" w:type="dxa"/>
          </w:tcPr>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Скорость, (км/ч)</w:t>
            </w:r>
          </w:p>
        </w:tc>
        <w:tc>
          <w:tcPr>
            <w:tcW w:w="2116" w:type="dxa"/>
          </w:tcPr>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Расстояние, (км)</w:t>
            </w:r>
          </w:p>
        </w:tc>
        <w:tc>
          <w:tcPr>
            <w:tcW w:w="1627"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p>
        </w:tc>
      </w:tr>
      <w:tr w:rsidR="00DF5919" w:rsidRPr="00DF5919" w:rsidTr="00DF5919">
        <w:tc>
          <w:tcPr>
            <w:tcW w:w="1861" w:type="dxa"/>
          </w:tcPr>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По течению</w:t>
            </w:r>
          </w:p>
        </w:tc>
        <w:tc>
          <w:tcPr>
            <w:tcW w:w="1678"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 xml:space="preserve">2,4 </w:t>
            </w:r>
          </w:p>
        </w:tc>
        <w:tc>
          <w:tcPr>
            <w:tcW w:w="2063"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DF5919">
              <w:rPr>
                <w:rFonts w:ascii="Times New Roman" w:eastAsia="Times New Roman" w:hAnsi="Times New Roman" w:cs="Times New Roman"/>
                <w:sz w:val="24"/>
                <w:szCs w:val="24"/>
                <w:lang w:eastAsia="ru-RU"/>
              </w:rPr>
              <w:t xml:space="preserve">+3,5 </w:t>
            </w:r>
          </w:p>
        </w:tc>
        <w:tc>
          <w:tcPr>
            <w:tcW w:w="2116" w:type="dxa"/>
          </w:tcPr>
          <w:p w:rsid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2,4(х + 3,5)</w:t>
            </w:r>
          </w:p>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p>
        </w:tc>
        <w:tc>
          <w:tcPr>
            <w:tcW w:w="1627" w:type="dxa"/>
          </w:tcPr>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mc:AlternateContent>
                <mc:Choice Requires="wps">
                  <w:drawing>
                    <wp:anchor distT="0" distB="0" distL="114299" distR="114299" simplePos="0" relativeHeight="251670528" behindDoc="0" locked="0" layoutInCell="1" allowOverlap="1" wp14:anchorId="6C94E782" wp14:editId="27826934">
                      <wp:simplePos x="0" y="0"/>
                      <wp:positionH relativeFrom="column">
                        <wp:posOffset>890905</wp:posOffset>
                      </wp:positionH>
                      <wp:positionV relativeFrom="paragraph">
                        <wp:posOffset>124460</wp:posOffset>
                      </wp:positionV>
                      <wp:extent cx="0" cy="342900"/>
                      <wp:effectExtent l="76200" t="0" r="7620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CA5A" id="Прямая соединительная линия 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15pt,9.8pt" to="70.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">
                      <v:stroke endarrow="block"/>
                    </v:line>
                  </w:pict>
                </mc:Fallback>
              </mc:AlternateContent>
            </w:r>
            <w:r w:rsidRPr="00DF5919">
              <w:rPr>
                <w:rFonts w:ascii="Times New Roman" w:eastAsia="Times New Roman" w:hAnsi="Times New Roman" w:cs="Times New Roman"/>
                <w:sz w:val="24"/>
                <w:szCs w:val="24"/>
                <w:lang w:eastAsia="ru-RU"/>
              </w:rPr>
              <w:t>На 13,2 км &gt;</w:t>
            </w:r>
          </w:p>
        </w:tc>
      </w:tr>
      <w:tr w:rsidR="00DF5919" w:rsidRPr="00DF5919" w:rsidTr="00DF5919">
        <w:tc>
          <w:tcPr>
            <w:tcW w:w="1861" w:type="dxa"/>
          </w:tcPr>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Против течения</w:t>
            </w:r>
          </w:p>
        </w:tc>
        <w:tc>
          <w:tcPr>
            <w:tcW w:w="1678" w:type="dxa"/>
          </w:tcPr>
          <w:p w:rsid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 xml:space="preserve">3,2 </w:t>
            </w:r>
          </w:p>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p>
        </w:tc>
        <w:tc>
          <w:tcPr>
            <w:tcW w:w="2063"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DF5919">
              <w:rPr>
                <w:rFonts w:ascii="Times New Roman" w:eastAsia="Times New Roman" w:hAnsi="Times New Roman" w:cs="Times New Roman"/>
                <w:sz w:val="24"/>
                <w:szCs w:val="24"/>
                <w:lang w:eastAsia="ru-RU"/>
              </w:rPr>
              <w:t xml:space="preserve">-3,5 </w:t>
            </w:r>
          </w:p>
        </w:tc>
        <w:tc>
          <w:tcPr>
            <w:tcW w:w="2116"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 xml:space="preserve">2,4(х-3,5) </w:t>
            </w:r>
          </w:p>
        </w:tc>
        <w:tc>
          <w:tcPr>
            <w:tcW w:w="1627" w:type="dxa"/>
          </w:tcPr>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p>
        </w:tc>
      </w:tr>
    </w:tbl>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p>
    <w:p w:rsidR="00DF5919" w:rsidRPr="00DF5919" w:rsidRDefault="00DF5919" w:rsidP="00DF5919">
      <w:pPr>
        <w:spacing w:after="0" w:line="240" w:lineRule="auto"/>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Составим </w:t>
      </w:r>
      <w:r w:rsidRPr="00DF5919">
        <w:rPr>
          <w:rFonts w:ascii="Times New Roman" w:eastAsia="Times New Roman" w:hAnsi="Times New Roman" w:cs="Times New Roman"/>
          <w:sz w:val="24"/>
          <w:szCs w:val="24"/>
          <w:lang w:eastAsia="ru-RU"/>
        </w:rPr>
        <w:t>уравнение</w:t>
      </w:r>
      <w:r>
        <w:rPr>
          <w:rFonts w:ascii="Times New Roman" w:eastAsia="Times New Roman" w:hAnsi="Times New Roman" w:cs="Times New Roman"/>
          <w:sz w:val="24"/>
          <w:szCs w:val="24"/>
          <w:lang w:eastAsia="ru-RU"/>
        </w:rPr>
        <w:t>:</w:t>
      </w:r>
      <w:r w:rsidRPr="00DF5919">
        <w:rPr>
          <w:rFonts w:ascii="Times New Roman" w:eastAsia="Times New Roman" w:hAnsi="Times New Roman" w:cs="Times New Roman"/>
          <w:sz w:val="24"/>
          <w:szCs w:val="24"/>
          <w:lang w:eastAsia="ru-RU"/>
        </w:rPr>
        <w:t xml:space="preserve"> 2,4(х+3,5) – 3,2 (х-3,5) = 13,2</w:t>
      </w:r>
    </w:p>
    <w:p w:rsidR="00DF5919" w:rsidRP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 xml:space="preserve">                             2,4х + 8,4 – 3,2х + 11,2 = 13,2</w:t>
      </w:r>
    </w:p>
    <w:p w:rsidR="00DF5919" w:rsidRDefault="00DF5919" w:rsidP="00DF5919">
      <w:pPr>
        <w:spacing w:after="0" w:line="240" w:lineRule="auto"/>
        <w:ind w:right="11" w:firstLine="567"/>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sz w:val="24"/>
          <w:szCs w:val="24"/>
          <w:lang w:eastAsia="ru-RU"/>
        </w:rPr>
        <w:t xml:space="preserve">                              х = 8</w:t>
      </w:r>
    </w:p>
    <w:p w:rsidR="00DF5919" w:rsidRDefault="00DF5919" w:rsidP="00DF5919">
      <w:pPr>
        <w:spacing w:after="0" w:line="240" w:lineRule="auto"/>
        <w:ind w:right="11"/>
        <w:jc w:val="both"/>
        <w:rPr>
          <w:rFonts w:ascii="Times New Roman" w:eastAsia="Times New Roman" w:hAnsi="Times New Roman" w:cs="Times New Roman"/>
          <w:sz w:val="24"/>
          <w:szCs w:val="24"/>
          <w:lang w:eastAsia="ru-RU"/>
        </w:rPr>
      </w:pPr>
      <w:r w:rsidRPr="00DF5919">
        <w:rPr>
          <w:rFonts w:ascii="Times New Roman" w:eastAsia="Times New Roman" w:hAnsi="Times New Roman" w:cs="Times New Roman"/>
          <w:b/>
          <w:sz w:val="24"/>
          <w:szCs w:val="24"/>
          <w:lang w:eastAsia="ru-RU"/>
        </w:rPr>
        <w:t>Ответ:</w:t>
      </w:r>
      <w:r w:rsidRPr="00DF5919">
        <w:rPr>
          <w:rFonts w:ascii="Times New Roman" w:eastAsia="Times New Roman" w:hAnsi="Times New Roman" w:cs="Times New Roman"/>
          <w:sz w:val="24"/>
          <w:szCs w:val="24"/>
          <w:lang w:eastAsia="ru-RU"/>
        </w:rPr>
        <w:t xml:space="preserve"> 8 км/ч</w:t>
      </w:r>
    </w:p>
    <w:p w:rsidR="00DF5919" w:rsidRDefault="00E4097E" w:rsidP="00DF5919">
      <w:pPr>
        <w:spacing w:after="0" w:line="240" w:lineRule="auto"/>
        <w:ind w:right="1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3адача №6</w:t>
      </w:r>
    </w:p>
    <w:p w:rsidR="00DA028B" w:rsidRPr="00DA028B" w:rsidRDefault="00DA028B" w:rsidP="00DA028B">
      <w:pPr>
        <w:spacing w:after="0" w:line="240" w:lineRule="auto"/>
        <w:ind w:right="11"/>
        <w:jc w:val="both"/>
        <w:rPr>
          <w:rFonts w:ascii="Times New Roman" w:eastAsia="Times New Roman" w:hAnsi="Times New Roman" w:cs="Times New Roman"/>
          <w:sz w:val="24"/>
          <w:szCs w:val="24"/>
          <w:lang w:eastAsia="ru-RU"/>
        </w:rPr>
      </w:pPr>
      <w:r w:rsidRPr="00DA028B">
        <w:rPr>
          <w:rFonts w:ascii="Times New Roman" w:eastAsia="Times New Roman" w:hAnsi="Times New Roman" w:cs="Times New Roman"/>
          <w:sz w:val="24"/>
          <w:szCs w:val="24"/>
          <w:lang w:eastAsia="ru-RU"/>
        </w:rPr>
        <w:t>По двум параллельным железнодорожным путям в одном направлении следуют пассажирский и товарный поезда, скорости которых равны соответственно 90 км/ч и 30 км/ч. Длина товарного поезда равна 600 метрам. Найдите длину пассажирского поезда, если время, за которое он прошел мимо товарного поезда, равно 1 минуте. Ответ дайте в метрах</w:t>
      </w:r>
    </w:p>
    <w:p w:rsidR="00DA028B" w:rsidRPr="00DA028B" w:rsidRDefault="00DA028B" w:rsidP="00DA028B">
      <w:pPr>
        <w:spacing w:after="0" w:line="240" w:lineRule="auto"/>
        <w:ind w:right="11"/>
        <w:jc w:val="both"/>
        <w:rPr>
          <w:rFonts w:ascii="Times New Roman" w:eastAsia="Times New Roman" w:hAnsi="Times New Roman" w:cs="Times New Roman"/>
          <w:sz w:val="24"/>
          <w:szCs w:val="24"/>
          <w:lang w:eastAsia="ru-RU"/>
        </w:rPr>
      </w:pPr>
      <w:r w:rsidRPr="00DA028B">
        <w:rPr>
          <w:rFonts w:ascii="Times New Roman" w:eastAsia="Times New Roman" w:hAnsi="Times New Roman" w:cs="Times New Roman"/>
          <w:b/>
          <w:sz w:val="24"/>
          <w:szCs w:val="24"/>
          <w:lang w:eastAsia="ru-RU"/>
        </w:rPr>
        <w:t>Решение:</w:t>
      </w:r>
    </w:p>
    <w:p w:rsidR="00DA028B" w:rsidRPr="00DA028B" w:rsidRDefault="00DA028B" w:rsidP="00DA028B">
      <w:pPr>
        <w:spacing w:after="0" w:line="240" w:lineRule="auto"/>
        <w:ind w:right="11"/>
        <w:rPr>
          <w:rFonts w:ascii="Times New Roman" w:eastAsia="Times New Roman" w:hAnsi="Times New Roman" w:cs="Times New Roman"/>
          <w:b/>
          <w:sz w:val="24"/>
          <w:szCs w:val="24"/>
          <w:lang w:eastAsia="ru-RU"/>
        </w:rPr>
      </w:pPr>
      <w:r w:rsidRPr="00DA028B">
        <w:rPr>
          <w:rFonts w:ascii="Times New Roman" w:eastAsia="Times New Roman" w:hAnsi="Times New Roman" w:cs="Times New Roman"/>
          <w:sz w:val="24"/>
          <w:szCs w:val="24"/>
          <w:lang w:eastAsia="ru-RU"/>
        </w:rPr>
        <w:t>1) Время дано в минутах, ответ нужно дать в метрах, поэтому вы</w:t>
      </w:r>
      <w:r>
        <w:rPr>
          <w:rFonts w:ascii="Times New Roman" w:eastAsia="Times New Roman" w:hAnsi="Times New Roman" w:cs="Times New Roman"/>
          <w:sz w:val="24"/>
          <w:szCs w:val="24"/>
          <w:lang w:eastAsia="ru-RU"/>
        </w:rPr>
        <w:t>ражаем обе скорости в м/мин: 90км/ч = 90·1000/60 = 1500м/мин; 30км/ч = 30·1000/60 = 500м/мин. </w:t>
      </w:r>
      <w:r>
        <w:rPr>
          <w:rFonts w:ascii="Times New Roman" w:eastAsia="Times New Roman" w:hAnsi="Times New Roman" w:cs="Times New Roman"/>
          <w:sz w:val="24"/>
          <w:szCs w:val="24"/>
          <w:lang w:eastAsia="ru-RU"/>
        </w:rPr>
        <w:br/>
        <w:t xml:space="preserve">2) Ставим </w:t>
      </w:r>
      <w:r w:rsidRPr="00DA028B">
        <w:rPr>
          <w:rFonts w:ascii="Times New Roman" w:eastAsia="Times New Roman" w:hAnsi="Times New Roman" w:cs="Times New Roman"/>
          <w:sz w:val="24"/>
          <w:szCs w:val="24"/>
          <w:lang w:eastAsia="ru-RU"/>
        </w:rPr>
        <w:t xml:space="preserve">точку </w:t>
      </w:r>
      <w:r>
        <w:rPr>
          <w:rFonts w:ascii="Times New Roman" w:eastAsia="Times New Roman" w:hAnsi="Times New Roman" w:cs="Times New Roman"/>
          <w:sz w:val="24"/>
          <w:szCs w:val="24"/>
          <w:lang w:eastAsia="ru-RU"/>
        </w:rPr>
        <w:t xml:space="preserve">Д </w:t>
      </w:r>
      <w:r w:rsidRPr="00DA028B">
        <w:rPr>
          <w:rFonts w:ascii="Times New Roman" w:eastAsia="Times New Roman" w:hAnsi="Times New Roman" w:cs="Times New Roman"/>
          <w:sz w:val="24"/>
          <w:szCs w:val="24"/>
          <w:lang w:eastAsia="ru-RU"/>
        </w:rPr>
        <w:t>"на носу" пас</w:t>
      </w:r>
      <w:r>
        <w:rPr>
          <w:rFonts w:ascii="Times New Roman" w:eastAsia="Times New Roman" w:hAnsi="Times New Roman" w:cs="Times New Roman"/>
          <w:sz w:val="24"/>
          <w:szCs w:val="24"/>
          <w:lang w:eastAsia="ru-RU"/>
        </w:rPr>
        <w:t xml:space="preserve">сажирского поезда, и </w:t>
      </w:r>
      <w:r w:rsidRPr="00DA028B">
        <w:rPr>
          <w:rFonts w:ascii="Times New Roman" w:eastAsia="Times New Roman" w:hAnsi="Times New Roman" w:cs="Times New Roman"/>
          <w:sz w:val="24"/>
          <w:szCs w:val="24"/>
          <w:lang w:eastAsia="ru-RU"/>
        </w:rPr>
        <w:t xml:space="preserve">точку </w:t>
      </w:r>
      <w:r>
        <w:rPr>
          <w:rFonts w:ascii="Times New Roman" w:eastAsia="Times New Roman" w:hAnsi="Times New Roman" w:cs="Times New Roman"/>
          <w:sz w:val="24"/>
          <w:szCs w:val="24"/>
          <w:lang w:eastAsia="ru-RU"/>
        </w:rPr>
        <w:t xml:space="preserve">С </w:t>
      </w:r>
      <w:r w:rsidRPr="00DA028B">
        <w:rPr>
          <w:rFonts w:ascii="Times New Roman" w:eastAsia="Times New Roman" w:hAnsi="Times New Roman" w:cs="Times New Roman"/>
          <w:sz w:val="24"/>
          <w:szCs w:val="24"/>
          <w:lang w:eastAsia="ru-RU"/>
        </w:rPr>
        <w:t>"на носу" товарного поезда. Чертим схему, на которой отмечаем положение обоих точек в момент, когда пассажирский поезд догнал товарный, и их положение через минуту, когда па</w:t>
      </w:r>
      <w:r>
        <w:rPr>
          <w:rFonts w:ascii="Times New Roman" w:eastAsia="Times New Roman" w:hAnsi="Times New Roman" w:cs="Times New Roman"/>
          <w:sz w:val="24"/>
          <w:szCs w:val="24"/>
          <w:lang w:eastAsia="ru-RU"/>
        </w:rPr>
        <w:t xml:space="preserve">ссажирский поезд закончил обгон </w:t>
      </w:r>
      <w:r w:rsidRPr="00DA028B">
        <w:rPr>
          <w:rFonts w:ascii="Times New Roman" w:eastAsia="Times New Roman" w:hAnsi="Times New Roman" w:cs="Times New Roman"/>
          <w:sz w:val="24"/>
          <w:szCs w:val="24"/>
          <w:lang w:eastAsia="ru-RU"/>
        </w:rPr>
        <w:t>товарного.</w:t>
      </w:r>
      <w:r w:rsidRPr="00DA028B">
        <w:rPr>
          <w:rFonts w:ascii="Times New Roman" w:eastAsia="Times New Roman" w:hAnsi="Times New Roman" w:cs="Times New Roman"/>
          <w:sz w:val="24"/>
          <w:szCs w:val="24"/>
          <w:lang w:eastAsia="ru-RU"/>
        </w:rPr>
        <w:br/>
      </w:r>
      <w:r w:rsidRPr="00DA028B">
        <w:rPr>
          <w:rFonts w:ascii="Times New Roman" w:eastAsia="Times New Roman" w:hAnsi="Times New Roman" w:cs="Times New Roman"/>
          <w:sz w:val="24"/>
          <w:szCs w:val="24"/>
          <w:lang w:eastAsia="ru-RU"/>
        </w:rPr>
        <w:lastRenderedPageBreak/>
        <w:drawing>
          <wp:inline distT="0" distB="0" distL="0" distR="0" wp14:anchorId="341663CE" wp14:editId="59FFA14A">
            <wp:extent cx="6380480" cy="1572260"/>
            <wp:effectExtent l="0" t="0" r="1270" b="8890"/>
            <wp:docPr id="4" name="Рисунок 4" descr="poez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ezda-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380480" cy="1572260"/>
                    </a:xfrm>
                    <a:prstGeom prst="rect">
                      <a:avLst/>
                    </a:prstGeom>
                    <a:noFill/>
                    <a:ln>
                      <a:noFill/>
                    </a:ln>
                  </pic:spPr>
                </pic:pic>
              </a:graphicData>
            </a:graphic>
          </wp:inline>
        </w:drawing>
      </w:r>
      <w:r w:rsidRPr="00DA028B">
        <w:rPr>
          <w:rFonts w:ascii="Times New Roman" w:eastAsia="Times New Roman" w:hAnsi="Times New Roman" w:cs="Times New Roman"/>
          <w:sz w:val="24"/>
          <w:szCs w:val="24"/>
          <w:lang w:eastAsia="ru-RU"/>
        </w:rPr>
        <w:br/>
        <w:t xml:space="preserve">3) По схеме видно, что </w:t>
      </w:r>
      <w:r>
        <w:rPr>
          <w:rFonts w:ascii="Times New Roman" w:eastAsia="Times New Roman" w:hAnsi="Times New Roman" w:cs="Times New Roman"/>
          <w:sz w:val="24"/>
          <w:szCs w:val="24"/>
          <w:lang w:eastAsia="ru-RU"/>
        </w:rPr>
        <w:t xml:space="preserve">пассажирский </w:t>
      </w:r>
      <w:r w:rsidRPr="00DA028B">
        <w:rPr>
          <w:rFonts w:ascii="Times New Roman" w:eastAsia="Times New Roman" w:hAnsi="Times New Roman" w:cs="Times New Roman"/>
          <w:sz w:val="24"/>
          <w:szCs w:val="24"/>
          <w:lang w:eastAsia="ru-RU"/>
        </w:rPr>
        <w:t>прош</w:t>
      </w:r>
      <w:r>
        <w:rPr>
          <w:rFonts w:ascii="Times New Roman" w:eastAsia="Times New Roman" w:hAnsi="Times New Roman" w:cs="Times New Roman"/>
          <w:sz w:val="24"/>
          <w:szCs w:val="24"/>
          <w:lang w:eastAsia="ru-RU"/>
        </w:rPr>
        <w:t>ел</w:t>
      </w:r>
      <w:r w:rsidRPr="00DA028B">
        <w:rPr>
          <w:rFonts w:ascii="Times New Roman" w:eastAsia="Times New Roman" w:hAnsi="Times New Roman" w:cs="Times New Roman"/>
          <w:sz w:val="24"/>
          <w:szCs w:val="24"/>
          <w:lang w:eastAsia="ru-RU"/>
        </w:rPr>
        <w:t xml:space="preserve"> расстояние AD за 1 минуту со скоростью 1500 м/мин, следовательно AD =</w:t>
      </w:r>
      <w:r>
        <w:rPr>
          <w:rFonts w:ascii="Times New Roman" w:eastAsia="Times New Roman" w:hAnsi="Times New Roman" w:cs="Times New Roman"/>
          <w:sz w:val="24"/>
          <w:szCs w:val="24"/>
          <w:lang w:eastAsia="ru-RU"/>
        </w:rPr>
        <w:t xml:space="preserve"> 1500·1 = 1500 (м), а товарный </w:t>
      </w:r>
      <w:r w:rsidRPr="00DA028B">
        <w:rPr>
          <w:rFonts w:ascii="Times New Roman" w:eastAsia="Times New Roman" w:hAnsi="Times New Roman" w:cs="Times New Roman"/>
          <w:sz w:val="24"/>
          <w:szCs w:val="24"/>
          <w:lang w:eastAsia="ru-RU"/>
        </w:rPr>
        <w:t>расстояние BС за 1 минуту со скоростью 500 м/мин, следовательно BC = 500·1 = 500 (м).</w:t>
      </w:r>
      <w:r w:rsidRPr="00DA028B">
        <w:rPr>
          <w:rFonts w:ascii="Times New Roman" w:eastAsia="Times New Roman" w:hAnsi="Times New Roman" w:cs="Times New Roman"/>
          <w:sz w:val="24"/>
          <w:szCs w:val="24"/>
          <w:lang w:eastAsia="ru-RU"/>
        </w:rPr>
        <w:br/>
        <w:t>4) Из рисунка видно, что AD = AB + ВС + CD, где отрезок AВ равен длине пассажирского поезда, отрезок СD равен длине товарного поезда. </w:t>
      </w:r>
      <w:r w:rsidRPr="00DA028B">
        <w:rPr>
          <w:rFonts w:ascii="Times New Roman" w:eastAsia="Times New Roman" w:hAnsi="Times New Roman" w:cs="Times New Roman"/>
          <w:sz w:val="24"/>
          <w:szCs w:val="24"/>
          <w:lang w:eastAsia="ru-RU"/>
        </w:rPr>
        <w:br/>
        <w:t xml:space="preserve">Находим длину пассажирского поезда AВ = AD − BC − CD = 1500 − 500 − 600 = 400 (м). </w:t>
      </w:r>
      <w:r w:rsidRPr="00DA028B">
        <w:rPr>
          <w:rFonts w:ascii="Times New Roman" w:eastAsia="Times New Roman" w:hAnsi="Times New Roman" w:cs="Times New Roman"/>
          <w:b/>
          <w:sz w:val="24"/>
          <w:szCs w:val="24"/>
          <w:lang w:eastAsia="ru-RU"/>
        </w:rPr>
        <w:t>Ответ: 400</w:t>
      </w:r>
    </w:p>
    <w:p w:rsidR="005E71CB" w:rsidRPr="005E71CB" w:rsidRDefault="005E71CB" w:rsidP="005E71CB">
      <w:pPr>
        <w:spacing w:after="0" w:line="240" w:lineRule="auto"/>
        <w:ind w:right="11" w:firstLine="567"/>
        <w:jc w:val="both"/>
        <w:rPr>
          <w:rFonts w:ascii="Times New Roman" w:eastAsia="Times New Roman" w:hAnsi="Times New Roman" w:cs="Times New Roman"/>
          <w:sz w:val="24"/>
          <w:szCs w:val="24"/>
          <w:lang w:eastAsia="ru-RU"/>
        </w:rPr>
      </w:pPr>
      <w:r w:rsidRPr="005E71CB">
        <w:rPr>
          <w:rFonts w:ascii="Times New Roman" w:eastAsia="Times New Roman" w:hAnsi="Times New Roman" w:cs="Times New Roman"/>
          <w:sz w:val="24"/>
          <w:szCs w:val="24"/>
          <w:lang w:eastAsia="ru-RU"/>
        </w:rPr>
        <w:t> </w:t>
      </w:r>
    </w:p>
    <w:p w:rsidR="002C158D" w:rsidRDefault="002C158D" w:rsidP="005E71CB">
      <w:pPr>
        <w:tabs>
          <w:tab w:val="left" w:pos="2760"/>
        </w:tabs>
        <w:spacing w:after="0" w:line="240" w:lineRule="auto"/>
        <w:ind w:right="11" w:firstLine="567"/>
        <w:jc w:val="both"/>
        <w:rPr>
          <w:rFonts w:ascii="Times New Roman" w:eastAsia="Times New Roman" w:hAnsi="Times New Roman" w:cs="Times New Roman"/>
          <w:b/>
          <w:color w:val="000000"/>
          <w:sz w:val="24"/>
          <w:szCs w:val="24"/>
          <w:lang w:eastAsia="ru-RU"/>
        </w:rPr>
      </w:pPr>
      <w:r w:rsidRPr="002C158D">
        <w:rPr>
          <w:rFonts w:ascii="Times New Roman" w:eastAsia="Times New Roman" w:hAnsi="Times New Roman" w:cs="Times New Roman"/>
          <w:b/>
          <w:color w:val="000000"/>
          <w:sz w:val="24"/>
          <w:szCs w:val="24"/>
          <w:lang w:eastAsia="ru-RU"/>
        </w:rPr>
        <w:t>Заключение</w:t>
      </w:r>
      <w:r>
        <w:rPr>
          <w:rFonts w:ascii="Times New Roman" w:eastAsia="Times New Roman" w:hAnsi="Times New Roman" w:cs="Times New Roman"/>
          <w:b/>
          <w:color w:val="000000"/>
          <w:sz w:val="24"/>
          <w:szCs w:val="24"/>
          <w:lang w:eastAsia="ru-RU"/>
        </w:rPr>
        <w:t>.</w:t>
      </w:r>
    </w:p>
    <w:p w:rsidR="005E71CB" w:rsidRPr="002C158D" w:rsidRDefault="002C158D" w:rsidP="002C158D">
      <w:pPr>
        <w:tabs>
          <w:tab w:val="left" w:pos="2760"/>
        </w:tabs>
        <w:spacing w:after="0" w:line="240" w:lineRule="auto"/>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Из опыта работы над текстовой задачей можно сделать вывод, что моделирование задачи у обучающихся повышает мотивацию, формирует самостоятельность, качество выполнения задачи. В моей работе представлены несколько задач,</w:t>
      </w:r>
      <w:r w:rsidR="00A07067">
        <w:rPr>
          <w:rFonts w:ascii="Times New Roman" w:eastAsia="Times New Roman" w:hAnsi="Times New Roman" w:cs="Times New Roman"/>
          <w:color w:val="000000"/>
          <w:sz w:val="24"/>
          <w:szCs w:val="24"/>
          <w:lang w:eastAsia="ru-RU"/>
        </w:rPr>
        <w:t xml:space="preserve"> но создана методическая копилка из презентаций с 5 по 11класс, материал можно использовать на уроках: изучения, повторения, закрепления и подготовки к ГИА.</w:t>
      </w:r>
    </w:p>
    <w:p w:rsidR="005E71CB" w:rsidRPr="005E71CB" w:rsidRDefault="005E71CB" w:rsidP="005E71CB">
      <w:pPr>
        <w:tabs>
          <w:tab w:val="left" w:pos="2760"/>
        </w:tabs>
        <w:spacing w:after="0" w:line="240" w:lineRule="auto"/>
        <w:ind w:right="11" w:firstLine="567"/>
        <w:jc w:val="both"/>
        <w:rPr>
          <w:rFonts w:ascii="Times New Roman" w:eastAsia="Times New Roman" w:hAnsi="Times New Roman" w:cs="Times New Roman"/>
          <w:sz w:val="24"/>
          <w:szCs w:val="24"/>
          <w:lang w:eastAsia="ru-RU"/>
        </w:rPr>
      </w:pPr>
      <w:r w:rsidRPr="005E71CB">
        <w:rPr>
          <w:rFonts w:ascii="Times New Roman" w:eastAsia="Times New Roman" w:hAnsi="Times New Roman" w:cs="Times New Roman"/>
          <w:color w:val="000000"/>
          <w:sz w:val="24"/>
          <w:szCs w:val="24"/>
          <w:lang w:eastAsia="ru-RU"/>
        </w:rPr>
        <w:t xml:space="preserve">                                   </w:t>
      </w:r>
    </w:p>
    <w:p w:rsidR="005E71CB" w:rsidRPr="00E4097E" w:rsidRDefault="00E4097E" w:rsidP="005E71CB">
      <w:pPr>
        <w:spacing w:after="0" w:line="240" w:lineRule="auto"/>
        <w:ind w:right="11" w:firstLine="567"/>
        <w:jc w:val="both"/>
        <w:rPr>
          <w:rFonts w:ascii="Times New Roman" w:eastAsia="Times New Roman" w:hAnsi="Times New Roman" w:cs="Times New Roman"/>
          <w:b/>
          <w:sz w:val="24"/>
          <w:szCs w:val="24"/>
          <w:lang w:eastAsia="ru-RU"/>
        </w:rPr>
      </w:pPr>
      <w:r w:rsidRPr="00E4097E">
        <w:rPr>
          <w:rFonts w:ascii="Times New Roman" w:hAnsi="Times New Roman" w:cs="Times New Roman"/>
          <w:b/>
          <w:sz w:val="24"/>
          <w:szCs w:val="24"/>
        </w:rPr>
        <w:t>Интернет ресурсы</w:t>
      </w:r>
      <w:r w:rsidR="005E71CB" w:rsidRPr="00E4097E">
        <w:rPr>
          <w:rFonts w:ascii="Times New Roman" w:eastAsia="Times New Roman" w:hAnsi="Times New Roman" w:cs="Times New Roman"/>
          <w:b/>
          <w:sz w:val="24"/>
          <w:szCs w:val="24"/>
          <w:lang w:eastAsia="ru-RU"/>
        </w:rPr>
        <w:t> </w:t>
      </w:r>
    </w:p>
    <w:p w:rsidR="00E4097E" w:rsidRDefault="00E4097E" w:rsidP="001F3046">
      <w:pPr>
        <w:spacing w:after="0" w:line="240" w:lineRule="auto"/>
      </w:pPr>
      <w:r w:rsidRPr="00E4097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color w:val="000000"/>
          <w:sz w:val="24"/>
          <w:szCs w:val="24"/>
          <w:lang w:eastAsia="ru-RU"/>
        </w:rPr>
        <w:t xml:space="preserve"> </w:t>
      </w:r>
      <w:r w:rsidR="00A07067" w:rsidRPr="00E4097E">
        <w:rPr>
          <w:rFonts w:ascii="Times New Roman" w:eastAsia="Times New Roman" w:hAnsi="Times New Roman" w:cs="Times New Roman"/>
          <w:color w:val="000000"/>
          <w:sz w:val="24"/>
          <w:szCs w:val="24"/>
          <w:lang w:eastAsia="ru-RU"/>
        </w:rPr>
        <w:t>Савч</w:t>
      </w:r>
      <w:r w:rsidRPr="00E4097E">
        <w:rPr>
          <w:rFonts w:ascii="Times New Roman" w:eastAsia="Times New Roman" w:hAnsi="Times New Roman" w:cs="Times New Roman"/>
          <w:color w:val="000000"/>
          <w:sz w:val="24"/>
          <w:szCs w:val="24"/>
          <w:lang w:eastAsia="ru-RU"/>
        </w:rPr>
        <w:t>енко Е.М., учитель математики, МОУ гимназия №1</w:t>
      </w:r>
      <w:r w:rsidR="00A07067" w:rsidRPr="00E4097E">
        <w:rPr>
          <w:rFonts w:ascii="Times New Roman" w:eastAsia="Times New Roman" w:hAnsi="Times New Roman" w:cs="Times New Roman"/>
          <w:color w:val="000000"/>
          <w:sz w:val="24"/>
          <w:szCs w:val="24"/>
          <w:lang w:eastAsia="ru-RU"/>
        </w:rPr>
        <w:t>, г. Полярные Зори, Мурман</w:t>
      </w:r>
      <w:r>
        <w:rPr>
          <w:rFonts w:ascii="Times New Roman" w:eastAsia="Times New Roman" w:hAnsi="Times New Roman" w:cs="Times New Roman"/>
          <w:color w:val="000000"/>
          <w:sz w:val="24"/>
          <w:szCs w:val="24"/>
          <w:lang w:eastAsia="ru-RU"/>
        </w:rPr>
        <w:t>ской обл.</w:t>
      </w:r>
    </w:p>
    <w:p w:rsidR="00E4097E" w:rsidRDefault="00E4097E" w:rsidP="001F3046">
      <w:pPr>
        <w:spacing w:after="0" w:line="240" w:lineRule="auto"/>
        <w:rPr>
          <w:rFonts w:ascii="Times New Roman" w:eastAsia="Times New Roman" w:hAnsi="Times New Roman" w:cs="Times New Roman"/>
          <w:color w:val="000000"/>
          <w:sz w:val="24"/>
          <w:szCs w:val="24"/>
          <w:lang w:eastAsia="ru-RU"/>
        </w:rPr>
      </w:pPr>
      <w:r>
        <w:t xml:space="preserve">2. </w:t>
      </w:r>
      <w:hyperlink r:id="rId12" w:history="1">
        <w:r w:rsidRPr="003A05AB">
          <w:rPr>
            <w:rStyle w:val="a5"/>
            <w:rFonts w:ascii="Times New Roman" w:eastAsia="Times New Roman" w:hAnsi="Times New Roman" w:cs="Times New Roman"/>
            <w:sz w:val="24"/>
            <w:szCs w:val="24"/>
            <w:lang w:eastAsia="ru-RU"/>
          </w:rPr>
          <w:t>https://fipi.ru/</w:t>
        </w:r>
      </w:hyperlink>
    </w:p>
    <w:p w:rsidR="001F3046" w:rsidRDefault="00E4097E" w:rsidP="001F30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hyperlink r:id="rId13" w:history="1">
        <w:r w:rsidR="001F3046" w:rsidRPr="003A05AB">
          <w:rPr>
            <w:rStyle w:val="a5"/>
            <w:rFonts w:ascii="Times New Roman" w:eastAsia="Times New Roman" w:hAnsi="Times New Roman" w:cs="Times New Roman"/>
            <w:sz w:val="24"/>
            <w:szCs w:val="24"/>
            <w:lang w:eastAsia="ru-RU"/>
          </w:rPr>
          <w:t>https://math-ege.sdamgia.ru</w:t>
        </w:r>
      </w:hyperlink>
    </w:p>
    <w:p w:rsidR="00A07067" w:rsidRPr="00E4097E" w:rsidRDefault="00A07067" w:rsidP="00A07067">
      <w:pPr>
        <w:shd w:val="clear" w:color="auto" w:fill="FFFFFF"/>
        <w:spacing w:after="150" w:line="240" w:lineRule="auto"/>
        <w:rPr>
          <w:rFonts w:ascii="Times New Roman" w:eastAsia="Times New Roman" w:hAnsi="Times New Roman" w:cs="Times New Roman"/>
          <w:color w:val="000000"/>
          <w:sz w:val="24"/>
          <w:szCs w:val="24"/>
          <w:lang w:eastAsia="ru-RU"/>
        </w:rPr>
      </w:pPr>
    </w:p>
    <w:p w:rsidR="00EF537D" w:rsidRPr="00EF537D" w:rsidRDefault="00EF537D" w:rsidP="00A07067">
      <w:pPr>
        <w:shd w:val="clear" w:color="auto" w:fill="FFFFFF"/>
        <w:spacing w:after="150" w:line="240" w:lineRule="auto"/>
        <w:rPr>
          <w:rFonts w:ascii="Arial" w:eastAsia="Times New Roman" w:hAnsi="Arial" w:cs="Arial"/>
          <w:color w:val="000000"/>
          <w:sz w:val="21"/>
          <w:szCs w:val="21"/>
          <w:lang w:eastAsia="ru-RU"/>
        </w:rPr>
      </w:pPr>
    </w:p>
    <w:p w:rsidR="00EF537D" w:rsidRPr="00EF537D" w:rsidRDefault="00EF537D" w:rsidP="00EF537D">
      <w:pPr>
        <w:shd w:val="clear" w:color="auto" w:fill="FFFFFF"/>
        <w:spacing w:after="150" w:line="240" w:lineRule="auto"/>
        <w:rPr>
          <w:rFonts w:ascii="Arial" w:eastAsia="Times New Roman" w:hAnsi="Arial" w:cs="Arial"/>
          <w:color w:val="000000"/>
          <w:sz w:val="21"/>
          <w:szCs w:val="21"/>
          <w:lang w:eastAsia="ru-RU"/>
        </w:rPr>
      </w:pPr>
      <w:r w:rsidRPr="00EF537D">
        <w:rPr>
          <w:rFonts w:ascii="Arial" w:eastAsia="Times New Roman" w:hAnsi="Arial" w:cs="Arial"/>
          <w:color w:val="000000"/>
          <w:sz w:val="21"/>
          <w:szCs w:val="21"/>
          <w:lang w:eastAsia="ru-RU"/>
        </w:rPr>
        <w:br/>
      </w:r>
    </w:p>
    <w:p w:rsidR="00EF537D" w:rsidRPr="00912C64" w:rsidRDefault="00EF537D" w:rsidP="00912C64">
      <w:pPr>
        <w:shd w:val="clear" w:color="auto" w:fill="FFFFFF"/>
        <w:spacing w:after="0" w:line="240" w:lineRule="auto"/>
        <w:rPr>
          <w:rFonts w:ascii="YS Text" w:eastAsia="Times New Roman" w:hAnsi="YS Text" w:cs="Times New Roman"/>
          <w:color w:val="000000"/>
          <w:sz w:val="23"/>
          <w:szCs w:val="23"/>
          <w:lang w:eastAsia="ru-RU"/>
        </w:rPr>
      </w:pPr>
    </w:p>
    <w:p w:rsidR="00302FA7" w:rsidRDefault="00302FA7">
      <w:pPr>
        <w:rPr>
          <w:b/>
          <w:bCs/>
        </w:rPr>
      </w:pPr>
    </w:p>
    <w:p w:rsidR="008914E0" w:rsidRDefault="008914E0" w:rsidP="008914E0"/>
    <w:sectPr w:rsidR="00891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7D4"/>
    <w:multiLevelType w:val="multilevel"/>
    <w:tmpl w:val="46DE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87DF1"/>
    <w:multiLevelType w:val="multilevel"/>
    <w:tmpl w:val="CF7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64F6B"/>
    <w:multiLevelType w:val="multilevel"/>
    <w:tmpl w:val="23EA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D1139"/>
    <w:multiLevelType w:val="multilevel"/>
    <w:tmpl w:val="FB08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D57E4"/>
    <w:multiLevelType w:val="multilevel"/>
    <w:tmpl w:val="0106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95378"/>
    <w:multiLevelType w:val="multilevel"/>
    <w:tmpl w:val="F62A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76514"/>
    <w:multiLevelType w:val="multilevel"/>
    <w:tmpl w:val="FA2C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6099"/>
    <w:multiLevelType w:val="multilevel"/>
    <w:tmpl w:val="52D6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86F50"/>
    <w:multiLevelType w:val="multilevel"/>
    <w:tmpl w:val="4DEE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D32EB"/>
    <w:multiLevelType w:val="multilevel"/>
    <w:tmpl w:val="4E14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C36A7"/>
    <w:multiLevelType w:val="multilevel"/>
    <w:tmpl w:val="CF2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04DFC"/>
    <w:multiLevelType w:val="multilevel"/>
    <w:tmpl w:val="E552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107"/>
    <w:multiLevelType w:val="multilevel"/>
    <w:tmpl w:val="F678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C37501"/>
    <w:multiLevelType w:val="multilevel"/>
    <w:tmpl w:val="100E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9E4D26"/>
    <w:multiLevelType w:val="multilevel"/>
    <w:tmpl w:val="C9CE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36057"/>
    <w:multiLevelType w:val="multilevel"/>
    <w:tmpl w:val="7596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7D1F0E"/>
    <w:multiLevelType w:val="multilevel"/>
    <w:tmpl w:val="1A8C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71195"/>
    <w:multiLevelType w:val="multilevel"/>
    <w:tmpl w:val="7438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31005"/>
    <w:multiLevelType w:val="multilevel"/>
    <w:tmpl w:val="8B56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DF04C6"/>
    <w:multiLevelType w:val="multilevel"/>
    <w:tmpl w:val="8F8E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217E23"/>
    <w:multiLevelType w:val="multilevel"/>
    <w:tmpl w:val="BF92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E2ED2"/>
    <w:multiLevelType w:val="multilevel"/>
    <w:tmpl w:val="DDBE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D23893"/>
    <w:multiLevelType w:val="hybridMultilevel"/>
    <w:tmpl w:val="3D1E0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1201EE"/>
    <w:multiLevelType w:val="multilevel"/>
    <w:tmpl w:val="60C6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7F4DEB"/>
    <w:multiLevelType w:val="multilevel"/>
    <w:tmpl w:val="0446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56D26"/>
    <w:multiLevelType w:val="hybridMultilevel"/>
    <w:tmpl w:val="51744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
  </w:num>
  <w:num w:numId="4">
    <w:abstractNumId w:val="14"/>
  </w:num>
  <w:num w:numId="5">
    <w:abstractNumId w:val="5"/>
  </w:num>
  <w:num w:numId="6">
    <w:abstractNumId w:val="7"/>
  </w:num>
  <w:num w:numId="7">
    <w:abstractNumId w:val="0"/>
  </w:num>
  <w:num w:numId="8">
    <w:abstractNumId w:val="9"/>
  </w:num>
  <w:num w:numId="9">
    <w:abstractNumId w:val="16"/>
  </w:num>
  <w:num w:numId="10">
    <w:abstractNumId w:val="8"/>
  </w:num>
  <w:num w:numId="11">
    <w:abstractNumId w:val="11"/>
  </w:num>
  <w:num w:numId="12">
    <w:abstractNumId w:val="4"/>
  </w:num>
  <w:num w:numId="13">
    <w:abstractNumId w:val="17"/>
  </w:num>
  <w:num w:numId="14">
    <w:abstractNumId w:val="3"/>
  </w:num>
  <w:num w:numId="15">
    <w:abstractNumId w:val="18"/>
  </w:num>
  <w:num w:numId="16">
    <w:abstractNumId w:val="21"/>
  </w:num>
  <w:num w:numId="17">
    <w:abstractNumId w:val="15"/>
  </w:num>
  <w:num w:numId="18">
    <w:abstractNumId w:val="13"/>
  </w:num>
  <w:num w:numId="19">
    <w:abstractNumId w:val="23"/>
  </w:num>
  <w:num w:numId="20">
    <w:abstractNumId w:val="24"/>
  </w:num>
  <w:num w:numId="21">
    <w:abstractNumId w:val="19"/>
  </w:num>
  <w:num w:numId="22">
    <w:abstractNumId w:val="2"/>
  </w:num>
  <w:num w:numId="23">
    <w:abstractNumId w:val="6"/>
  </w:num>
  <w:num w:numId="24">
    <w:abstractNumId w:val="1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14"/>
    <w:rsid w:val="00002743"/>
    <w:rsid w:val="000F7C37"/>
    <w:rsid w:val="00170706"/>
    <w:rsid w:val="001F3046"/>
    <w:rsid w:val="00285E98"/>
    <w:rsid w:val="002C158D"/>
    <w:rsid w:val="00302FA7"/>
    <w:rsid w:val="00357E14"/>
    <w:rsid w:val="00364EB0"/>
    <w:rsid w:val="003F6AA3"/>
    <w:rsid w:val="004570EB"/>
    <w:rsid w:val="004B2F19"/>
    <w:rsid w:val="005E71CB"/>
    <w:rsid w:val="006E09AF"/>
    <w:rsid w:val="008406E2"/>
    <w:rsid w:val="00856079"/>
    <w:rsid w:val="008914E0"/>
    <w:rsid w:val="00912C64"/>
    <w:rsid w:val="009873F9"/>
    <w:rsid w:val="009B7332"/>
    <w:rsid w:val="00A07067"/>
    <w:rsid w:val="00A302EB"/>
    <w:rsid w:val="00B200AF"/>
    <w:rsid w:val="00B31867"/>
    <w:rsid w:val="00BC47D1"/>
    <w:rsid w:val="00D16858"/>
    <w:rsid w:val="00D86114"/>
    <w:rsid w:val="00DA028B"/>
    <w:rsid w:val="00DA2D39"/>
    <w:rsid w:val="00DB149A"/>
    <w:rsid w:val="00DB1D78"/>
    <w:rsid w:val="00DF5919"/>
    <w:rsid w:val="00E4097E"/>
    <w:rsid w:val="00EF537D"/>
    <w:rsid w:val="00FB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1C8D"/>
  <w15:chartTrackingRefBased/>
  <w15:docId w15:val="{E19FBB40-3028-49D3-A232-65980B7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7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AA3"/>
    <w:pPr>
      <w:suppressAutoHyphens/>
      <w:spacing w:after="200" w:line="276" w:lineRule="auto"/>
      <w:ind w:left="720"/>
      <w:contextualSpacing/>
    </w:pPr>
    <w:rPr>
      <w:rFonts w:ascii="Calibri" w:eastAsia="SimSun" w:hAnsi="Calibri" w:cs="Calibri"/>
      <w:color w:val="00000A"/>
    </w:rPr>
  </w:style>
  <w:style w:type="paragraph" w:customStyle="1" w:styleId="docdata">
    <w:name w:val="docdata"/>
    <w:aliases w:val="docy,v5,104964,bqiaagaaeyqcaaagiaiaaanvigeabxwsaqaaaaaaaaaaaaaaaaaaaaaaaaaaaaaaaaaaaaaaaaaaaaaaaaaaaaaaaaaaaaaaaaaaaaaaaaaaaaaaaaaaaaaaaaaaaaaaaaaaaaaaaaaaaaaaaaaaaaaaaaaaaaaaaaaaaaaaaaaaaaaaaaaaaaaaaaaaaaaaaaaaaaaaaaaaaaaaaaaaaaaaaaaaaaaaaaaaaa"/>
    <w:basedOn w:val="a"/>
    <w:rsid w:val="005E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07067"/>
    <w:rPr>
      <w:rFonts w:ascii="Times New Roman" w:hAnsi="Times New Roman" w:cs="Times New Roman"/>
      <w:sz w:val="24"/>
      <w:szCs w:val="24"/>
    </w:rPr>
  </w:style>
  <w:style w:type="character" w:styleId="a5">
    <w:name w:val="Hyperlink"/>
    <w:basedOn w:val="a0"/>
    <w:uiPriority w:val="99"/>
    <w:unhideWhenUsed/>
    <w:rsid w:val="00E40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2854">
      <w:bodyDiv w:val="1"/>
      <w:marLeft w:val="0"/>
      <w:marRight w:val="0"/>
      <w:marTop w:val="0"/>
      <w:marBottom w:val="0"/>
      <w:divBdr>
        <w:top w:val="none" w:sz="0" w:space="0" w:color="auto"/>
        <w:left w:val="none" w:sz="0" w:space="0" w:color="auto"/>
        <w:bottom w:val="none" w:sz="0" w:space="0" w:color="auto"/>
        <w:right w:val="none" w:sz="0" w:space="0" w:color="auto"/>
      </w:divBdr>
    </w:div>
    <w:div w:id="793867052">
      <w:bodyDiv w:val="1"/>
      <w:marLeft w:val="0"/>
      <w:marRight w:val="0"/>
      <w:marTop w:val="0"/>
      <w:marBottom w:val="0"/>
      <w:divBdr>
        <w:top w:val="none" w:sz="0" w:space="0" w:color="auto"/>
        <w:left w:val="none" w:sz="0" w:space="0" w:color="auto"/>
        <w:bottom w:val="none" w:sz="0" w:space="0" w:color="auto"/>
        <w:right w:val="none" w:sz="0" w:space="0" w:color="auto"/>
      </w:divBdr>
    </w:div>
    <w:div w:id="828134078">
      <w:bodyDiv w:val="1"/>
      <w:marLeft w:val="0"/>
      <w:marRight w:val="0"/>
      <w:marTop w:val="0"/>
      <w:marBottom w:val="0"/>
      <w:divBdr>
        <w:top w:val="none" w:sz="0" w:space="0" w:color="auto"/>
        <w:left w:val="none" w:sz="0" w:space="0" w:color="auto"/>
        <w:bottom w:val="none" w:sz="0" w:space="0" w:color="auto"/>
        <w:right w:val="none" w:sz="0" w:space="0" w:color="auto"/>
      </w:divBdr>
    </w:div>
    <w:div w:id="833257166">
      <w:bodyDiv w:val="1"/>
      <w:marLeft w:val="0"/>
      <w:marRight w:val="0"/>
      <w:marTop w:val="0"/>
      <w:marBottom w:val="0"/>
      <w:divBdr>
        <w:top w:val="none" w:sz="0" w:space="0" w:color="auto"/>
        <w:left w:val="none" w:sz="0" w:space="0" w:color="auto"/>
        <w:bottom w:val="none" w:sz="0" w:space="0" w:color="auto"/>
        <w:right w:val="none" w:sz="0" w:space="0" w:color="auto"/>
      </w:divBdr>
    </w:div>
    <w:div w:id="984822529">
      <w:bodyDiv w:val="1"/>
      <w:marLeft w:val="0"/>
      <w:marRight w:val="0"/>
      <w:marTop w:val="0"/>
      <w:marBottom w:val="0"/>
      <w:divBdr>
        <w:top w:val="none" w:sz="0" w:space="0" w:color="auto"/>
        <w:left w:val="none" w:sz="0" w:space="0" w:color="auto"/>
        <w:bottom w:val="none" w:sz="0" w:space="0" w:color="auto"/>
        <w:right w:val="none" w:sz="0" w:space="0" w:color="auto"/>
      </w:divBdr>
    </w:div>
    <w:div w:id="1162041031">
      <w:bodyDiv w:val="1"/>
      <w:marLeft w:val="0"/>
      <w:marRight w:val="0"/>
      <w:marTop w:val="0"/>
      <w:marBottom w:val="0"/>
      <w:divBdr>
        <w:top w:val="none" w:sz="0" w:space="0" w:color="auto"/>
        <w:left w:val="none" w:sz="0" w:space="0" w:color="auto"/>
        <w:bottom w:val="none" w:sz="0" w:space="0" w:color="auto"/>
        <w:right w:val="none" w:sz="0" w:space="0" w:color="auto"/>
      </w:divBdr>
    </w:div>
    <w:div w:id="1207184697">
      <w:bodyDiv w:val="1"/>
      <w:marLeft w:val="0"/>
      <w:marRight w:val="0"/>
      <w:marTop w:val="0"/>
      <w:marBottom w:val="0"/>
      <w:divBdr>
        <w:top w:val="none" w:sz="0" w:space="0" w:color="auto"/>
        <w:left w:val="none" w:sz="0" w:space="0" w:color="auto"/>
        <w:bottom w:val="none" w:sz="0" w:space="0" w:color="auto"/>
        <w:right w:val="none" w:sz="0" w:space="0" w:color="auto"/>
      </w:divBdr>
    </w:div>
    <w:div w:id="1571381040">
      <w:bodyDiv w:val="1"/>
      <w:marLeft w:val="0"/>
      <w:marRight w:val="0"/>
      <w:marTop w:val="0"/>
      <w:marBottom w:val="0"/>
      <w:divBdr>
        <w:top w:val="none" w:sz="0" w:space="0" w:color="auto"/>
        <w:left w:val="none" w:sz="0" w:space="0" w:color="auto"/>
        <w:bottom w:val="none" w:sz="0" w:space="0" w:color="auto"/>
        <w:right w:val="none" w:sz="0" w:space="0" w:color="auto"/>
      </w:divBdr>
    </w:div>
    <w:div w:id="1985576608">
      <w:bodyDiv w:val="1"/>
      <w:marLeft w:val="0"/>
      <w:marRight w:val="0"/>
      <w:marTop w:val="0"/>
      <w:marBottom w:val="0"/>
      <w:divBdr>
        <w:top w:val="none" w:sz="0" w:space="0" w:color="auto"/>
        <w:left w:val="none" w:sz="0" w:space="0" w:color="auto"/>
        <w:bottom w:val="none" w:sz="0" w:space="0" w:color="auto"/>
        <w:right w:val="none" w:sz="0" w:space="0" w:color="auto"/>
      </w:divBdr>
    </w:div>
    <w:div w:id="2006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th-ege.sdamgia.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6</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KGOK</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irama</dc:creator>
  <cp:keywords/>
  <dc:description/>
  <cp:lastModifiedBy>irama</cp:lastModifiedBy>
  <cp:revision>3</cp:revision>
  <dcterms:created xsi:type="dcterms:W3CDTF">2021-10-22T17:43:00Z</dcterms:created>
  <dcterms:modified xsi:type="dcterms:W3CDTF">2021-10-24T05:12:00Z</dcterms:modified>
</cp:coreProperties>
</file>