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</w:t>
      </w:r>
      <w:r w:rsidR="00A85CBA" w:rsidRPr="00A85CBA">
        <w:rPr>
          <w:b/>
          <w:sz w:val="26"/>
          <w:szCs w:val="26"/>
        </w:rPr>
        <w:t>2</w:t>
      </w:r>
      <w:r w:rsidRPr="00EC176F">
        <w:rPr>
          <w:b/>
          <w:sz w:val="26"/>
          <w:szCs w:val="26"/>
        </w:rPr>
        <w:t>/202</w:t>
      </w:r>
      <w:r w:rsidR="00A85CBA" w:rsidRPr="00A85CBA">
        <w:rPr>
          <w:b/>
          <w:sz w:val="26"/>
          <w:szCs w:val="26"/>
        </w:rPr>
        <w:t>3</w:t>
      </w:r>
      <w:r w:rsidRPr="00EC176F">
        <w:rPr>
          <w:b/>
          <w:sz w:val="26"/>
          <w:szCs w:val="26"/>
        </w:rPr>
        <w:t xml:space="preserve">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A85CBA" w:rsidRDefault="000F1A22" w:rsidP="00E71E56">
      <w:pPr>
        <w:jc w:val="center"/>
        <w:rPr>
          <w:b/>
          <w:szCs w:val="28"/>
        </w:rPr>
      </w:pPr>
      <w:bookmarkStart w:id="0" w:name="_GoBack"/>
      <w:r w:rsidRPr="000F1A22">
        <w:rPr>
          <w:b/>
          <w:szCs w:val="28"/>
        </w:rPr>
        <w:t xml:space="preserve">Модель </w:t>
      </w:r>
      <w:r w:rsidR="00A85CBA" w:rsidRPr="00A85CBA">
        <w:rPr>
          <w:b/>
          <w:szCs w:val="28"/>
        </w:rPr>
        <w:t xml:space="preserve">управления качеством образования на институциональном уровне </w:t>
      </w:r>
      <w:proofErr w:type="gramStart"/>
      <w:r w:rsidR="00A85CBA" w:rsidRPr="00A85CBA">
        <w:rPr>
          <w:b/>
          <w:szCs w:val="28"/>
        </w:rPr>
        <w:t>в рамках</w:t>
      </w:r>
      <w:proofErr w:type="gramEnd"/>
      <w:r w:rsidR="00A85CBA" w:rsidRPr="00A85CBA">
        <w:rPr>
          <w:b/>
          <w:szCs w:val="28"/>
        </w:rPr>
        <w:t xml:space="preserve"> обновлённых ФГОС</w:t>
      </w:r>
    </w:p>
    <w:bookmarkEnd w:id="0"/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0F1A22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0F1A22">
        <w:rPr>
          <w:szCs w:val="28"/>
        </w:rPr>
        <w:t xml:space="preserve">директор средней школы № 67 Дроздова Наталья </w:t>
      </w:r>
      <w:proofErr w:type="gramStart"/>
      <w:r w:rsidRPr="000F1A22">
        <w:rPr>
          <w:szCs w:val="28"/>
        </w:rPr>
        <w:t>Юрьевна</w:t>
      </w:r>
      <w:r w:rsidR="00827C15">
        <w:t>,</w:t>
      </w:r>
      <w:r w:rsidR="00792DDC">
        <w:t xml:space="preserve">   </w:t>
      </w:r>
      <w:proofErr w:type="gramEnd"/>
      <w:r w:rsidR="00756A0F">
        <w:t>координатор</w:t>
      </w:r>
      <w:r w:rsidR="00501C02" w:rsidRPr="00501C02">
        <w:t xml:space="preserve"> ГЦРО </w:t>
      </w:r>
      <w:proofErr w:type="spellStart"/>
      <w:r w:rsidR="00756A0F">
        <w:t>Бушная</w:t>
      </w:r>
      <w:proofErr w:type="spellEnd"/>
      <w:r w:rsidR="00756A0F">
        <w:t xml:space="preserve"> Ольга Вячеславовна</w:t>
      </w:r>
    </w:p>
    <w:p w:rsidR="00E71E56" w:rsidRDefault="00E71E56" w:rsidP="00E71E5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организация</w:t>
      </w:r>
      <w:proofErr w:type="gramEnd"/>
      <w:r>
        <w:rPr>
          <w:sz w:val="16"/>
          <w:szCs w:val="16"/>
        </w:rPr>
        <w:t xml:space="preserve">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014"/>
        <w:gridCol w:w="2126"/>
        <w:gridCol w:w="3402"/>
        <w:gridCol w:w="1985"/>
        <w:gridCol w:w="1771"/>
      </w:tblGrid>
      <w:tr w:rsidR="00501C02" w:rsidRPr="003F33D6" w:rsidTr="008A31C7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501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1771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</w:t>
            </w:r>
            <w:r w:rsidR="008A31C7">
              <w:rPr>
                <w:b/>
              </w:rPr>
              <w:t xml:space="preserve"> </w:t>
            </w:r>
            <w:r w:rsidRPr="00D86DFB">
              <w:rPr>
                <w:b/>
              </w:rPr>
              <w:t>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116CB9" w:rsidRPr="00116CB9" w:rsidTr="008A31C7">
        <w:tc>
          <w:tcPr>
            <w:tcW w:w="1218" w:type="dxa"/>
          </w:tcPr>
          <w:p w:rsidR="005E3CA5" w:rsidRPr="00116CB9" w:rsidRDefault="005E3CA5" w:rsidP="00D82BFB">
            <w:r w:rsidRPr="00116CB9">
              <w:t>Апрель- Июнь</w:t>
            </w:r>
          </w:p>
        </w:tc>
        <w:tc>
          <w:tcPr>
            <w:tcW w:w="5014" w:type="dxa"/>
          </w:tcPr>
          <w:p w:rsidR="005E3CA5" w:rsidRPr="00116CB9" w:rsidRDefault="005E3CA5" w:rsidP="00D959A6">
            <w:r w:rsidRPr="00116CB9">
              <w:t>Организация деятельности М</w:t>
            </w:r>
            <w:r w:rsidR="00A85CBA" w:rsidRPr="00116CB9">
              <w:t>РЦ</w:t>
            </w:r>
            <w:r w:rsidRPr="00116CB9">
              <w:t>.</w:t>
            </w:r>
          </w:p>
          <w:p w:rsidR="005E3CA5" w:rsidRPr="00116CB9" w:rsidRDefault="005E3CA5" w:rsidP="00D959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CB9">
              <w:rPr>
                <w:rFonts w:ascii="Times New Roman" w:hAnsi="Times New Roman"/>
                <w:sz w:val="24"/>
                <w:szCs w:val="24"/>
              </w:rPr>
              <w:t>Изучение документов, регламентирующих качество образования.</w:t>
            </w:r>
          </w:p>
          <w:p w:rsidR="00116CB9" w:rsidRPr="00116CB9" w:rsidRDefault="00116CB9" w:rsidP="00D959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</w:pPr>
            <w:r w:rsidRPr="00116CB9">
              <w:rPr>
                <w:rFonts w:ascii="Times New Roman" w:hAnsi="Times New Roman"/>
                <w:sz w:val="24"/>
                <w:szCs w:val="24"/>
              </w:rPr>
              <w:t>Подготовка проектных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соискание статуса МРЦ</w:t>
            </w:r>
          </w:p>
        </w:tc>
        <w:tc>
          <w:tcPr>
            <w:tcW w:w="2126" w:type="dxa"/>
          </w:tcPr>
          <w:p w:rsidR="005E3CA5" w:rsidRPr="00116CB9" w:rsidRDefault="005E3CA5" w:rsidP="00E77A61">
            <w:r w:rsidRPr="00116CB9">
              <w:t xml:space="preserve">МОУ СШ № </w:t>
            </w:r>
            <w:r w:rsidR="00116CB9" w:rsidRPr="00116CB9">
              <w:t>67</w:t>
            </w:r>
          </w:p>
          <w:p w:rsidR="005E3CA5" w:rsidRPr="00116CB9" w:rsidRDefault="005E3CA5" w:rsidP="00E77A61"/>
          <w:p w:rsidR="005E3CA5" w:rsidRPr="00116CB9" w:rsidRDefault="005E3CA5" w:rsidP="00E77A61"/>
        </w:tc>
        <w:tc>
          <w:tcPr>
            <w:tcW w:w="3402" w:type="dxa"/>
          </w:tcPr>
          <w:p w:rsidR="005E3CA5" w:rsidRPr="00116CB9" w:rsidRDefault="005E3CA5" w:rsidP="00D82BFB">
            <w:r w:rsidRPr="00116CB9">
              <w:t>Проектная группа</w:t>
            </w:r>
          </w:p>
        </w:tc>
        <w:tc>
          <w:tcPr>
            <w:tcW w:w="1985" w:type="dxa"/>
          </w:tcPr>
          <w:p w:rsidR="005E3CA5" w:rsidRPr="00116CB9" w:rsidRDefault="005E3CA5" w:rsidP="00D82BFB"/>
        </w:tc>
        <w:tc>
          <w:tcPr>
            <w:tcW w:w="1771" w:type="dxa"/>
          </w:tcPr>
          <w:p w:rsidR="005E3CA5" w:rsidRPr="00116CB9" w:rsidRDefault="005E3CA5" w:rsidP="00D82BFB"/>
        </w:tc>
      </w:tr>
      <w:tr w:rsidR="0071291B" w:rsidRPr="0071291B" w:rsidTr="008A31C7">
        <w:tc>
          <w:tcPr>
            <w:tcW w:w="1218" w:type="dxa"/>
          </w:tcPr>
          <w:p w:rsidR="00E71E56" w:rsidRPr="0071291B" w:rsidRDefault="005965CA" w:rsidP="00D82BFB">
            <w:r w:rsidRPr="0071291B">
              <w:t>С</w:t>
            </w:r>
            <w:r w:rsidR="00E77A61" w:rsidRPr="0071291B">
              <w:t>ентябрь</w:t>
            </w:r>
          </w:p>
          <w:p w:rsidR="00E71E56" w:rsidRPr="0071291B" w:rsidRDefault="00E71E56" w:rsidP="00D82BFB"/>
        </w:tc>
        <w:tc>
          <w:tcPr>
            <w:tcW w:w="5014" w:type="dxa"/>
          </w:tcPr>
          <w:p w:rsidR="00116CB9" w:rsidRPr="0071291B" w:rsidRDefault="00116CB9" w:rsidP="00116CB9">
            <w:pPr>
              <w:pStyle w:val="a3"/>
              <w:spacing w:after="0" w:line="240" w:lineRule="auto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1B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:rsidR="00116CB9" w:rsidRPr="0071291B" w:rsidRDefault="00116CB9" w:rsidP="008A31C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1B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направлений деятельности и распределение функций участников проекта. </w:t>
            </w:r>
          </w:p>
          <w:p w:rsidR="00116CB9" w:rsidRPr="008A31C7" w:rsidRDefault="00116CB9" w:rsidP="008A31C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1B">
              <w:rPr>
                <w:rFonts w:ascii="Times New Roman" w:hAnsi="Times New Roman"/>
                <w:sz w:val="24"/>
                <w:szCs w:val="24"/>
              </w:rPr>
              <w:t xml:space="preserve">Изучение изменений в нормативных и методических документах, регламентирующих деятельность ОО в области качества образования. </w:t>
            </w:r>
          </w:p>
          <w:p w:rsidR="00A670CA" w:rsidRPr="0071291B" w:rsidRDefault="00116CB9" w:rsidP="008A31C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</w:pPr>
            <w:r w:rsidRPr="0071291B">
              <w:rPr>
                <w:rFonts w:ascii="Times New Roman" w:hAnsi="Times New Roman"/>
                <w:sz w:val="24"/>
                <w:szCs w:val="24"/>
              </w:rPr>
              <w:t xml:space="preserve">Определение показателей мониторинга с целью выявления комплекса условий для построения модели обеспечения качества образования в соответствии с требованиями обновленных </w:t>
            </w:r>
            <w:proofErr w:type="gramStart"/>
            <w:r w:rsidRPr="0071291B">
              <w:rPr>
                <w:rFonts w:ascii="Times New Roman" w:hAnsi="Times New Roman"/>
                <w:sz w:val="24"/>
                <w:szCs w:val="24"/>
              </w:rPr>
              <w:t>ФГОС..</w:t>
            </w:r>
            <w:proofErr w:type="gramEnd"/>
          </w:p>
        </w:tc>
        <w:tc>
          <w:tcPr>
            <w:tcW w:w="2126" w:type="dxa"/>
          </w:tcPr>
          <w:p w:rsidR="00E71E56" w:rsidRPr="0071291B" w:rsidRDefault="00422DFD" w:rsidP="00E77A61">
            <w:r w:rsidRPr="0071291B">
              <w:t>МОУ СШ № 67</w:t>
            </w:r>
          </w:p>
        </w:tc>
        <w:tc>
          <w:tcPr>
            <w:tcW w:w="3402" w:type="dxa"/>
          </w:tcPr>
          <w:p w:rsidR="003821BA" w:rsidRPr="0071291B" w:rsidRDefault="003821BA" w:rsidP="003821BA">
            <w:r w:rsidRPr="0071291B">
              <w:t>Дроздова Н.Ю.</w:t>
            </w:r>
          </w:p>
          <w:p w:rsidR="00E77A61" w:rsidRPr="0071291B" w:rsidRDefault="0048771F" w:rsidP="003821BA">
            <w:r w:rsidRPr="0071291B">
              <w:t>Проектная группа</w:t>
            </w:r>
          </w:p>
        </w:tc>
        <w:tc>
          <w:tcPr>
            <w:tcW w:w="1985" w:type="dxa"/>
          </w:tcPr>
          <w:p w:rsidR="00E71E56" w:rsidRPr="0071291B" w:rsidRDefault="00E71E56" w:rsidP="00D82BFB"/>
        </w:tc>
        <w:tc>
          <w:tcPr>
            <w:tcW w:w="1771" w:type="dxa"/>
          </w:tcPr>
          <w:p w:rsidR="00E71E56" w:rsidRPr="0071291B" w:rsidRDefault="00E71E56" w:rsidP="00D82BFB"/>
        </w:tc>
      </w:tr>
      <w:tr w:rsidR="008A31C7" w:rsidRPr="008A31C7" w:rsidTr="008A31C7">
        <w:tc>
          <w:tcPr>
            <w:tcW w:w="1218" w:type="dxa"/>
          </w:tcPr>
          <w:p w:rsidR="001C7B71" w:rsidRPr="008A31C7" w:rsidRDefault="001C7B71" w:rsidP="001C7B71">
            <w:r w:rsidRPr="008A31C7">
              <w:t xml:space="preserve">Октябрь </w:t>
            </w:r>
          </w:p>
          <w:p w:rsidR="001C7B71" w:rsidRPr="008A31C7" w:rsidRDefault="001C7B71" w:rsidP="001C7B71"/>
        </w:tc>
        <w:tc>
          <w:tcPr>
            <w:tcW w:w="5014" w:type="dxa"/>
          </w:tcPr>
          <w:p w:rsidR="008A31C7" w:rsidRPr="008A31C7" w:rsidRDefault="008A31C7" w:rsidP="008A31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C7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:rsidR="008A31C7" w:rsidRPr="008A31C7" w:rsidRDefault="008A31C7" w:rsidP="008A31C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7" w:firstLine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C7">
              <w:rPr>
                <w:rFonts w:ascii="Times New Roman" w:hAnsi="Times New Roman"/>
                <w:sz w:val="24"/>
                <w:szCs w:val="24"/>
              </w:rPr>
              <w:t xml:space="preserve">Определение показателей мониторинга по выявлению «проблемных зон» в управлении качеством образования на </w:t>
            </w:r>
            <w:r w:rsidRPr="008A3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институциональном уровне для последующего его проведения. </w:t>
            </w:r>
          </w:p>
          <w:p w:rsidR="008A31C7" w:rsidRPr="008A31C7" w:rsidRDefault="008A31C7" w:rsidP="008A31C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7" w:firstLine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C7">
              <w:rPr>
                <w:rFonts w:ascii="Times New Roman" w:hAnsi="Times New Roman"/>
                <w:sz w:val="24"/>
                <w:szCs w:val="24"/>
              </w:rPr>
              <w:t>Изучение имеющихся практик управления качеством образования (аттестация руководящих и педагогических работников, обследование ОО, рейтинги и др.) для встраивания их в новую архитектуру критериев и показателей.</w:t>
            </w:r>
          </w:p>
          <w:p w:rsidR="008A31C7" w:rsidRPr="008A31C7" w:rsidRDefault="008A31C7" w:rsidP="008A31C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7" w:firstLine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C7">
              <w:rPr>
                <w:rFonts w:ascii="Times New Roman" w:hAnsi="Times New Roman"/>
                <w:sz w:val="24"/>
                <w:szCs w:val="24"/>
              </w:rPr>
              <w:t>Работа над пакетом нормативных и методических документов, регламентирующих деятельность ОО в области качества образования.</w:t>
            </w:r>
          </w:p>
          <w:p w:rsidR="001C7B71" w:rsidRPr="008A31C7" w:rsidRDefault="008A31C7" w:rsidP="008A31C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7" w:firstLine="273"/>
              <w:jc w:val="both"/>
              <w:rPr>
                <w:lang w:bidi="ru-RU"/>
              </w:rPr>
            </w:pPr>
            <w:r w:rsidRPr="008A31C7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8A31C7">
              <w:rPr>
                <w:rFonts w:ascii="Times New Roman" w:hAnsi="Times New Roman"/>
                <w:sz w:val="24"/>
                <w:szCs w:val="24"/>
              </w:rPr>
              <w:t>проведению  мониторинга</w:t>
            </w:r>
            <w:proofErr w:type="gramEnd"/>
            <w:r w:rsidRPr="008A31C7">
              <w:rPr>
                <w:rFonts w:ascii="Times New Roman" w:hAnsi="Times New Roman"/>
                <w:sz w:val="24"/>
                <w:szCs w:val="24"/>
              </w:rPr>
              <w:t xml:space="preserve"> по выявлению комплекса условий для построения модели обеспечения качества образования в соответствии с требованиями обновленных ФГОС.</w:t>
            </w:r>
          </w:p>
        </w:tc>
        <w:tc>
          <w:tcPr>
            <w:tcW w:w="2126" w:type="dxa"/>
          </w:tcPr>
          <w:p w:rsidR="001C7B71" w:rsidRPr="008A31C7" w:rsidRDefault="001C7B71" w:rsidP="00116CB9">
            <w:r w:rsidRPr="008A31C7">
              <w:lastRenderedPageBreak/>
              <w:t xml:space="preserve">МОУ СШ № </w:t>
            </w:r>
            <w:r w:rsidR="00116CB9" w:rsidRPr="008A31C7">
              <w:t>4</w:t>
            </w:r>
            <w:r w:rsidRPr="008A31C7">
              <w:t>0</w:t>
            </w:r>
          </w:p>
        </w:tc>
        <w:tc>
          <w:tcPr>
            <w:tcW w:w="3402" w:type="dxa"/>
          </w:tcPr>
          <w:p w:rsidR="008A31C7" w:rsidRPr="008A31C7" w:rsidRDefault="008A31C7" w:rsidP="001C7B71">
            <w:r w:rsidRPr="008A31C7">
              <w:t>Дроздова Н.Ю.</w:t>
            </w:r>
          </w:p>
          <w:p w:rsidR="0048771F" w:rsidRPr="008A31C7" w:rsidRDefault="00116CB9" w:rsidP="001C7B71">
            <w:r w:rsidRPr="008A31C7">
              <w:t>Клепова С.С</w:t>
            </w:r>
            <w:r w:rsidR="0048771F" w:rsidRPr="008A31C7">
              <w:t>.</w:t>
            </w:r>
          </w:p>
          <w:p w:rsidR="001C7B71" w:rsidRPr="008A31C7" w:rsidRDefault="001C7B71" w:rsidP="001C7B71">
            <w:r w:rsidRPr="008A31C7">
              <w:t>Проектная группа</w:t>
            </w:r>
          </w:p>
        </w:tc>
        <w:tc>
          <w:tcPr>
            <w:tcW w:w="1985" w:type="dxa"/>
          </w:tcPr>
          <w:p w:rsidR="001C7B71" w:rsidRPr="008A31C7" w:rsidRDefault="001C7B71" w:rsidP="001C7B71"/>
        </w:tc>
        <w:tc>
          <w:tcPr>
            <w:tcW w:w="1771" w:type="dxa"/>
          </w:tcPr>
          <w:p w:rsidR="001C7B71" w:rsidRPr="008A31C7" w:rsidRDefault="001C7B71" w:rsidP="001C7B71"/>
        </w:tc>
      </w:tr>
      <w:tr w:rsidR="00756A0F" w:rsidRPr="00756A0F" w:rsidTr="008A31C7">
        <w:tc>
          <w:tcPr>
            <w:tcW w:w="1218" w:type="dxa"/>
          </w:tcPr>
          <w:p w:rsidR="001C7B71" w:rsidRPr="00756A0F" w:rsidRDefault="001C7B71" w:rsidP="001C7B71">
            <w:r w:rsidRPr="00756A0F">
              <w:t>Ноябрь</w:t>
            </w:r>
          </w:p>
          <w:p w:rsidR="001C7B71" w:rsidRPr="00756A0F" w:rsidRDefault="001C7B71" w:rsidP="001C7B71"/>
        </w:tc>
        <w:tc>
          <w:tcPr>
            <w:tcW w:w="5014" w:type="dxa"/>
          </w:tcPr>
          <w:p w:rsidR="00AB6954" w:rsidRPr="00756A0F" w:rsidRDefault="00AB6954" w:rsidP="00D959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:rsidR="00AB6954" w:rsidRPr="00756A0F" w:rsidRDefault="00AB6954" w:rsidP="00D959A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>Изучение успешных практик по управлению качеством образования ОО.</w:t>
            </w:r>
          </w:p>
          <w:p w:rsidR="00D11AC5" w:rsidRPr="00756A0F" w:rsidRDefault="00AB6954" w:rsidP="00D959A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>Проведение мониторинга с целью выявления комплекса условий для построения модели обеспечения качества образования в соответствии с требованиями обновленных ФГОС.</w:t>
            </w:r>
          </w:p>
          <w:p w:rsidR="001C7B71" w:rsidRPr="00756A0F" w:rsidRDefault="00D11AC5" w:rsidP="00D959A6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>П</w:t>
            </w:r>
            <w:r w:rsidR="001C7B71" w:rsidRPr="00756A0F">
              <w:rPr>
                <w:rFonts w:ascii="Times New Roman" w:hAnsi="Times New Roman"/>
                <w:sz w:val="24"/>
                <w:szCs w:val="24"/>
              </w:rPr>
              <w:t xml:space="preserve">одготовка пакета нормативных документов, регламентирующих деятельность ОО </w:t>
            </w:r>
            <w:r w:rsidRPr="00756A0F">
              <w:rPr>
                <w:rFonts w:ascii="Times New Roman" w:hAnsi="Times New Roman"/>
                <w:sz w:val="24"/>
                <w:szCs w:val="24"/>
              </w:rPr>
              <w:t>по управлению качеством образования</w:t>
            </w:r>
            <w:r w:rsidR="00756A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7C9" w:rsidRPr="00756A0F" w:rsidRDefault="00BD37C9" w:rsidP="00BD37C9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>Организация консультационной и методической поддержки руководителей образовательных организаций.</w:t>
            </w:r>
          </w:p>
          <w:p w:rsidR="00662AD1" w:rsidRPr="00756A0F" w:rsidRDefault="00662AD1" w:rsidP="00662AD1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 xml:space="preserve">О создании </w:t>
            </w:r>
            <w:proofErr w:type="spellStart"/>
            <w:r w:rsidRPr="00756A0F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756A0F">
              <w:rPr>
                <w:rFonts w:ascii="Times New Roman" w:hAnsi="Times New Roman"/>
                <w:sz w:val="24"/>
                <w:szCs w:val="24"/>
              </w:rPr>
              <w:t xml:space="preserve"> материалов информационного характера по теме проекта, ориентированных на руководителей ОО.</w:t>
            </w:r>
          </w:p>
        </w:tc>
        <w:tc>
          <w:tcPr>
            <w:tcW w:w="2126" w:type="dxa"/>
          </w:tcPr>
          <w:p w:rsidR="001C7B71" w:rsidRPr="00756A0F" w:rsidRDefault="001C7B71" w:rsidP="001C7B71">
            <w:r w:rsidRPr="00756A0F">
              <w:t>МОУ СШ № 48</w:t>
            </w:r>
          </w:p>
        </w:tc>
        <w:tc>
          <w:tcPr>
            <w:tcW w:w="3402" w:type="dxa"/>
          </w:tcPr>
          <w:p w:rsidR="000C755A" w:rsidRPr="000C755A" w:rsidRDefault="000C755A" w:rsidP="000C755A">
            <w:r w:rsidRPr="000C755A">
              <w:t>Дроздова Н.Ю.</w:t>
            </w:r>
          </w:p>
          <w:p w:rsidR="0048771F" w:rsidRPr="00756A0F" w:rsidRDefault="0048771F" w:rsidP="001C7B71">
            <w:proofErr w:type="spellStart"/>
            <w:r w:rsidRPr="00756A0F">
              <w:t>Журина</w:t>
            </w:r>
            <w:proofErr w:type="spellEnd"/>
            <w:r w:rsidRPr="00756A0F">
              <w:t xml:space="preserve"> И.Н.</w:t>
            </w:r>
          </w:p>
          <w:p w:rsidR="001C7B71" w:rsidRPr="00756A0F" w:rsidRDefault="001C7B71" w:rsidP="001C7B71">
            <w:r w:rsidRPr="00756A0F">
              <w:t xml:space="preserve">Проектная группа </w:t>
            </w:r>
          </w:p>
        </w:tc>
        <w:tc>
          <w:tcPr>
            <w:tcW w:w="1985" w:type="dxa"/>
          </w:tcPr>
          <w:p w:rsidR="001C7B71" w:rsidRPr="00756A0F" w:rsidRDefault="001C7B71" w:rsidP="001C7B71"/>
        </w:tc>
        <w:tc>
          <w:tcPr>
            <w:tcW w:w="1771" w:type="dxa"/>
          </w:tcPr>
          <w:p w:rsidR="001C7B71" w:rsidRPr="00756A0F" w:rsidRDefault="001C7B71" w:rsidP="001C7B71"/>
        </w:tc>
      </w:tr>
      <w:tr w:rsidR="00756A0F" w:rsidRPr="00756A0F" w:rsidTr="008A31C7">
        <w:tc>
          <w:tcPr>
            <w:tcW w:w="1218" w:type="dxa"/>
          </w:tcPr>
          <w:p w:rsidR="001C7B71" w:rsidRPr="00756A0F" w:rsidRDefault="001C7B71" w:rsidP="001C7B71">
            <w:r w:rsidRPr="00756A0F">
              <w:t xml:space="preserve">Декабрь </w:t>
            </w:r>
          </w:p>
          <w:p w:rsidR="001C7B71" w:rsidRPr="00756A0F" w:rsidRDefault="001C7B71" w:rsidP="001C7B71"/>
        </w:tc>
        <w:tc>
          <w:tcPr>
            <w:tcW w:w="5014" w:type="dxa"/>
          </w:tcPr>
          <w:p w:rsidR="00AB6954" w:rsidRPr="00756A0F" w:rsidRDefault="00AB6954" w:rsidP="00D959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:rsidR="00AB6954" w:rsidRPr="00756A0F" w:rsidRDefault="00AB6954" w:rsidP="00D959A6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lastRenderedPageBreak/>
              <w:t>Изучение успешных практик по управлению качеством образования ОО.</w:t>
            </w:r>
          </w:p>
          <w:p w:rsidR="00AB6954" w:rsidRPr="00756A0F" w:rsidRDefault="00AB6954" w:rsidP="00D959A6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>Анализ результатов мониторинга по выявлению комплекса условий для построения модели обеспечения качества образования в соответствии с требованиями обновленных ФГОС.</w:t>
            </w:r>
          </w:p>
          <w:p w:rsidR="00D11AC5" w:rsidRPr="00756A0F" w:rsidRDefault="00D11AC5" w:rsidP="00D959A6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>Проведение мониторинга с целью выявления эффективных критериев и показателей повышения качества образования.</w:t>
            </w:r>
          </w:p>
          <w:p w:rsidR="00D11AC5" w:rsidRPr="00756A0F" w:rsidRDefault="00D11AC5" w:rsidP="00D959A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>Встраивание имеющихся практик управления качеством образования (аттестация руководящих и педагогических работников, обследование ОО, рейтинги и др.) в новую архитектуру критериев и показателей.</w:t>
            </w:r>
          </w:p>
          <w:p w:rsidR="001C7B71" w:rsidRPr="00756A0F" w:rsidRDefault="00D11AC5" w:rsidP="00D959A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lang w:bidi="ru-RU"/>
              </w:rPr>
            </w:pPr>
            <w:r w:rsidRPr="00756A0F">
              <w:rPr>
                <w:rFonts w:ascii="Times New Roman" w:hAnsi="Times New Roman"/>
                <w:sz w:val="24"/>
                <w:szCs w:val="24"/>
              </w:rPr>
              <w:t xml:space="preserve"> Подготовка пакета нормативных документов, регламентирующих деятельность ОО по управлению качеством образования:</w:t>
            </w:r>
          </w:p>
          <w:p w:rsidR="001C7B71" w:rsidRPr="00756A0F" w:rsidRDefault="001C7B71" w:rsidP="00D959A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2126" w:type="dxa"/>
          </w:tcPr>
          <w:p w:rsidR="001C7B71" w:rsidRPr="00756A0F" w:rsidRDefault="001C7B71" w:rsidP="001C7B71">
            <w:r w:rsidRPr="00756A0F">
              <w:lastRenderedPageBreak/>
              <w:t>МОУ СШ № 73</w:t>
            </w:r>
          </w:p>
        </w:tc>
        <w:tc>
          <w:tcPr>
            <w:tcW w:w="3402" w:type="dxa"/>
          </w:tcPr>
          <w:p w:rsidR="000C755A" w:rsidRPr="000C755A" w:rsidRDefault="000C755A" w:rsidP="000C755A">
            <w:r w:rsidRPr="000C755A">
              <w:t>Дроздова Н.Ю.</w:t>
            </w:r>
          </w:p>
          <w:p w:rsidR="0048771F" w:rsidRPr="00756A0F" w:rsidRDefault="0048771F" w:rsidP="001C7B71">
            <w:proofErr w:type="spellStart"/>
            <w:r w:rsidRPr="00756A0F">
              <w:t>Буева</w:t>
            </w:r>
            <w:proofErr w:type="spellEnd"/>
            <w:r w:rsidRPr="00756A0F">
              <w:t xml:space="preserve"> Е.В.</w:t>
            </w:r>
          </w:p>
          <w:p w:rsidR="001C7B71" w:rsidRPr="00756A0F" w:rsidRDefault="001C7B71" w:rsidP="001C7B71">
            <w:r w:rsidRPr="00756A0F">
              <w:lastRenderedPageBreak/>
              <w:t>Проектная группа</w:t>
            </w:r>
          </w:p>
        </w:tc>
        <w:tc>
          <w:tcPr>
            <w:tcW w:w="1985" w:type="dxa"/>
          </w:tcPr>
          <w:p w:rsidR="001C7B71" w:rsidRPr="00756A0F" w:rsidRDefault="001C7B71" w:rsidP="001C7B71"/>
        </w:tc>
        <w:tc>
          <w:tcPr>
            <w:tcW w:w="1771" w:type="dxa"/>
          </w:tcPr>
          <w:p w:rsidR="001C7B71" w:rsidRPr="00756A0F" w:rsidRDefault="001C7B71" w:rsidP="001C7B71"/>
        </w:tc>
      </w:tr>
      <w:tr w:rsidR="00BD37C9" w:rsidRPr="00BD37C9" w:rsidTr="008A31C7">
        <w:tc>
          <w:tcPr>
            <w:tcW w:w="1218" w:type="dxa"/>
          </w:tcPr>
          <w:p w:rsidR="001C7B71" w:rsidRPr="00BD37C9" w:rsidRDefault="001C7B71" w:rsidP="001C7B71">
            <w:r w:rsidRPr="00BD37C9">
              <w:t>Январь –</w:t>
            </w:r>
          </w:p>
          <w:p w:rsidR="001C7B71" w:rsidRPr="00BD37C9" w:rsidRDefault="001C7B71" w:rsidP="001C7B71"/>
        </w:tc>
        <w:tc>
          <w:tcPr>
            <w:tcW w:w="5014" w:type="dxa"/>
          </w:tcPr>
          <w:p w:rsidR="00D11AC5" w:rsidRPr="00BD37C9" w:rsidRDefault="00D11AC5" w:rsidP="00D959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9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:rsidR="001C7B71" w:rsidRPr="00BD37C9" w:rsidRDefault="00D11AC5" w:rsidP="00D959A6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0B6069" w:rsidRPr="00BD37C9">
              <w:rPr>
                <w:rFonts w:ascii="Times New Roman" w:hAnsi="Times New Roman"/>
                <w:sz w:val="24"/>
                <w:szCs w:val="24"/>
              </w:rPr>
              <w:t xml:space="preserve">современного альтернативного опыта </w:t>
            </w:r>
            <w:r w:rsidR="001C7B71" w:rsidRPr="00BD37C9">
              <w:rPr>
                <w:rFonts w:ascii="Times New Roman" w:hAnsi="Times New Roman"/>
                <w:sz w:val="24"/>
                <w:szCs w:val="24"/>
              </w:rPr>
              <w:t>в области у</w:t>
            </w:r>
            <w:r w:rsidR="000B6069" w:rsidRPr="00BD37C9">
              <w:rPr>
                <w:rFonts w:ascii="Times New Roman" w:hAnsi="Times New Roman"/>
                <w:sz w:val="24"/>
                <w:szCs w:val="24"/>
              </w:rPr>
              <w:t>правления качеством образования</w:t>
            </w:r>
            <w:r w:rsidR="001C7B71" w:rsidRPr="00BD37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AC5" w:rsidRPr="00BD37C9" w:rsidRDefault="00D11AC5" w:rsidP="00D959A6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9">
              <w:rPr>
                <w:rFonts w:ascii="Times New Roman" w:hAnsi="Times New Roman"/>
                <w:sz w:val="24"/>
                <w:szCs w:val="24"/>
              </w:rPr>
              <w:t>Анализ результатов мониторинга по выявлению эффективных критериев и показателей повышения качества образования.</w:t>
            </w:r>
          </w:p>
          <w:p w:rsidR="00D11AC5" w:rsidRPr="00BD37C9" w:rsidRDefault="00BD37C9" w:rsidP="00D959A6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9">
              <w:rPr>
                <w:rFonts w:ascii="Times New Roman" w:hAnsi="Times New Roman"/>
                <w:sz w:val="24"/>
                <w:szCs w:val="24"/>
              </w:rPr>
              <w:t>Выступления на научно-методических семинарах, конференциях с представлением необходимого теоретического обоснования и опыта работы.</w:t>
            </w:r>
          </w:p>
          <w:p w:rsidR="00BD37C9" w:rsidRPr="00BD37C9" w:rsidRDefault="00BD37C9" w:rsidP="00BD37C9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9">
              <w:rPr>
                <w:rFonts w:ascii="Times New Roman" w:hAnsi="Times New Roman"/>
                <w:sz w:val="24"/>
                <w:szCs w:val="24"/>
              </w:rPr>
              <w:t>Организация консультационной и методической поддержки руководителей образовательных организаций.</w:t>
            </w:r>
          </w:p>
          <w:p w:rsidR="001C7B71" w:rsidRPr="00BD37C9" w:rsidRDefault="001C7B71" w:rsidP="00BD37C9">
            <w:pPr>
              <w:suppressAutoHyphens/>
              <w:jc w:val="both"/>
              <w:rPr>
                <w:lang w:bidi="ru-RU"/>
              </w:rPr>
            </w:pPr>
          </w:p>
        </w:tc>
        <w:tc>
          <w:tcPr>
            <w:tcW w:w="2126" w:type="dxa"/>
          </w:tcPr>
          <w:p w:rsidR="001C7B71" w:rsidRPr="00BD37C9" w:rsidRDefault="001C7B71" w:rsidP="001C7B71">
            <w:r w:rsidRPr="00BD37C9">
              <w:t>МОУ СШ № 56</w:t>
            </w:r>
          </w:p>
        </w:tc>
        <w:tc>
          <w:tcPr>
            <w:tcW w:w="3402" w:type="dxa"/>
          </w:tcPr>
          <w:p w:rsidR="000C755A" w:rsidRPr="000C755A" w:rsidRDefault="000C755A" w:rsidP="000C755A">
            <w:r w:rsidRPr="000C755A">
              <w:t>Дроздова Н.Ю.</w:t>
            </w:r>
          </w:p>
          <w:p w:rsidR="0048771F" w:rsidRPr="00BD37C9" w:rsidRDefault="0048771F" w:rsidP="001C7B71">
            <w:r w:rsidRPr="00BD37C9">
              <w:t>Озерова Т.Н.</w:t>
            </w:r>
          </w:p>
          <w:p w:rsidR="001C7B71" w:rsidRPr="00BD37C9" w:rsidRDefault="001C7B71" w:rsidP="001C7B71">
            <w:r w:rsidRPr="00BD37C9">
              <w:t xml:space="preserve">Проектная группа </w:t>
            </w:r>
          </w:p>
        </w:tc>
        <w:tc>
          <w:tcPr>
            <w:tcW w:w="1985" w:type="dxa"/>
          </w:tcPr>
          <w:p w:rsidR="001C7B71" w:rsidRPr="00BD37C9" w:rsidRDefault="001C7B71" w:rsidP="001C7B71"/>
        </w:tc>
        <w:tc>
          <w:tcPr>
            <w:tcW w:w="1771" w:type="dxa"/>
          </w:tcPr>
          <w:p w:rsidR="001C7B71" w:rsidRPr="00BD37C9" w:rsidRDefault="001C7B71" w:rsidP="001C7B71"/>
        </w:tc>
      </w:tr>
      <w:tr w:rsidR="000C755A" w:rsidRPr="000C755A" w:rsidTr="008A31C7">
        <w:tc>
          <w:tcPr>
            <w:tcW w:w="1218" w:type="dxa"/>
          </w:tcPr>
          <w:p w:rsidR="00D6158B" w:rsidRPr="000C755A" w:rsidRDefault="00D6158B" w:rsidP="001C7B71">
            <w:r w:rsidRPr="000C755A">
              <w:t>Февраль</w:t>
            </w:r>
          </w:p>
          <w:p w:rsidR="00D6158B" w:rsidRPr="000C755A" w:rsidRDefault="00D6158B" w:rsidP="001C7B71"/>
        </w:tc>
        <w:tc>
          <w:tcPr>
            <w:tcW w:w="5014" w:type="dxa"/>
          </w:tcPr>
          <w:p w:rsidR="00C8240F" w:rsidRPr="000C755A" w:rsidRDefault="00C8240F" w:rsidP="00D959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:rsidR="00C8240F" w:rsidRPr="000C755A" w:rsidRDefault="00C8240F" w:rsidP="00D959A6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 по изучение успешных практик по управлению качеством образования ОО.</w:t>
            </w:r>
          </w:p>
          <w:p w:rsidR="00D6158B" w:rsidRPr="000C755A" w:rsidRDefault="00D6158B" w:rsidP="00B83820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П</w:t>
            </w:r>
            <w:r w:rsidR="00756A0F" w:rsidRPr="000C755A">
              <w:rPr>
                <w:rFonts w:ascii="Times New Roman" w:hAnsi="Times New Roman"/>
                <w:sz w:val="24"/>
                <w:szCs w:val="24"/>
              </w:rPr>
              <w:t>одготовка п</w:t>
            </w:r>
            <w:r w:rsidRPr="000C755A">
              <w:rPr>
                <w:rFonts w:ascii="Times New Roman" w:hAnsi="Times New Roman"/>
                <w:sz w:val="24"/>
                <w:szCs w:val="24"/>
              </w:rPr>
              <w:t>акет</w:t>
            </w:r>
            <w:r w:rsidR="00756A0F" w:rsidRPr="000C75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55A">
              <w:rPr>
                <w:rFonts w:ascii="Times New Roman" w:hAnsi="Times New Roman"/>
                <w:sz w:val="24"/>
                <w:szCs w:val="24"/>
              </w:rPr>
              <w:t xml:space="preserve"> усовершенствованных регламентов, обеспечивающих успешное уп</w:t>
            </w:r>
            <w:r w:rsidR="00756A0F" w:rsidRPr="000C755A">
              <w:rPr>
                <w:rFonts w:ascii="Times New Roman" w:hAnsi="Times New Roman"/>
                <w:sz w:val="24"/>
                <w:szCs w:val="24"/>
              </w:rPr>
              <w:t>равление качеством образования</w:t>
            </w:r>
          </w:p>
          <w:p w:rsidR="000C755A" w:rsidRPr="000C755A" w:rsidRDefault="000C755A" w:rsidP="000C755A">
            <w:pPr>
              <w:pStyle w:val="a3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Корректировка результатов, обобщение опыта по теме проекта.</w:t>
            </w:r>
          </w:p>
          <w:p w:rsidR="00D6158B" w:rsidRPr="000C755A" w:rsidRDefault="00D6158B" w:rsidP="00756A0F">
            <w:pPr>
              <w:pStyle w:val="a3"/>
              <w:spacing w:after="0" w:line="240" w:lineRule="auto"/>
              <w:ind w:left="0"/>
              <w:rPr>
                <w:lang w:bidi="ru-RU"/>
              </w:rPr>
            </w:pPr>
          </w:p>
        </w:tc>
        <w:tc>
          <w:tcPr>
            <w:tcW w:w="2126" w:type="dxa"/>
          </w:tcPr>
          <w:p w:rsidR="00D6158B" w:rsidRPr="000C755A" w:rsidRDefault="00D6158B" w:rsidP="008716FA">
            <w:r w:rsidRPr="000C755A">
              <w:lastRenderedPageBreak/>
              <w:t>МОУ СШ № 67</w:t>
            </w:r>
          </w:p>
        </w:tc>
        <w:tc>
          <w:tcPr>
            <w:tcW w:w="3402" w:type="dxa"/>
          </w:tcPr>
          <w:p w:rsidR="00D6158B" w:rsidRPr="000C755A" w:rsidRDefault="00D6158B" w:rsidP="008716FA">
            <w:r w:rsidRPr="000C755A">
              <w:t>Дроздова Н.Ю.</w:t>
            </w:r>
          </w:p>
          <w:p w:rsidR="00D6158B" w:rsidRPr="000C755A" w:rsidRDefault="00D6158B" w:rsidP="008716FA">
            <w:r w:rsidRPr="000C755A">
              <w:t xml:space="preserve">Проектная группа </w:t>
            </w:r>
          </w:p>
        </w:tc>
        <w:tc>
          <w:tcPr>
            <w:tcW w:w="1985" w:type="dxa"/>
          </w:tcPr>
          <w:p w:rsidR="00D6158B" w:rsidRPr="000C755A" w:rsidRDefault="00D6158B" w:rsidP="001C7B71"/>
        </w:tc>
        <w:tc>
          <w:tcPr>
            <w:tcW w:w="1771" w:type="dxa"/>
          </w:tcPr>
          <w:p w:rsidR="00D6158B" w:rsidRPr="000C755A" w:rsidRDefault="00D6158B" w:rsidP="001C7B71"/>
        </w:tc>
      </w:tr>
      <w:tr w:rsidR="000C755A" w:rsidRPr="000C755A" w:rsidTr="008A31C7">
        <w:tc>
          <w:tcPr>
            <w:tcW w:w="1218" w:type="dxa"/>
          </w:tcPr>
          <w:p w:rsidR="001C7B71" w:rsidRPr="000C755A" w:rsidRDefault="001C7B71" w:rsidP="001C7B71">
            <w:r w:rsidRPr="000C755A">
              <w:t>Март</w:t>
            </w:r>
          </w:p>
        </w:tc>
        <w:tc>
          <w:tcPr>
            <w:tcW w:w="5014" w:type="dxa"/>
          </w:tcPr>
          <w:p w:rsidR="00C8240F" w:rsidRPr="000C755A" w:rsidRDefault="00C8240F" w:rsidP="00D959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Организация деятельности МРЦ.</w:t>
            </w:r>
          </w:p>
          <w:p w:rsidR="00C8240F" w:rsidRPr="000C755A" w:rsidRDefault="00C8240F" w:rsidP="0022330E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Анализ результатов по изучение успешных практик по управлению качеством образования ОО.</w:t>
            </w:r>
          </w:p>
          <w:p w:rsidR="00B83820" w:rsidRPr="000C755A" w:rsidRDefault="001C7B71" w:rsidP="0022330E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820" w:rsidRPr="000C755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="00B83820" w:rsidRPr="000C755A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="00B83820" w:rsidRPr="000C755A">
              <w:rPr>
                <w:rFonts w:ascii="Times New Roman" w:hAnsi="Times New Roman"/>
                <w:sz w:val="24"/>
                <w:szCs w:val="24"/>
              </w:rPr>
              <w:t xml:space="preserve"> мониторинга качества образования.</w:t>
            </w:r>
          </w:p>
          <w:p w:rsidR="00B83820" w:rsidRPr="000C755A" w:rsidRDefault="00B83820" w:rsidP="0022330E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Описание управленческих действий по результатам ВСОКО </w:t>
            </w:r>
          </w:p>
          <w:p w:rsidR="001C7B71" w:rsidRPr="000C755A" w:rsidRDefault="00D11AC5" w:rsidP="0022330E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360"/>
              <w:jc w:val="both"/>
              <w:rPr>
                <w:lang w:bidi="ru-RU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Подготовка пакета нормативных документов, регламентирующих деятельность ОО по управлению качеством образования:</w:t>
            </w:r>
          </w:p>
          <w:p w:rsidR="0022330E" w:rsidRPr="000C755A" w:rsidRDefault="0022330E" w:rsidP="0022330E">
            <w:pPr>
              <w:pStyle w:val="a3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Организация консультационной и методической поддержки руководителей образовательных организаций.</w:t>
            </w:r>
          </w:p>
          <w:p w:rsidR="0022330E" w:rsidRPr="000C755A" w:rsidRDefault="0022330E" w:rsidP="0022330E">
            <w:pPr>
              <w:pStyle w:val="a3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1C7B71" w:rsidRPr="000C755A" w:rsidRDefault="001C7B71" w:rsidP="0071291B">
            <w:r w:rsidRPr="000C755A">
              <w:t xml:space="preserve">МОУ СШ № </w:t>
            </w:r>
            <w:r w:rsidR="0071291B" w:rsidRPr="000C755A">
              <w:t>7</w:t>
            </w:r>
            <w:r w:rsidRPr="000C755A">
              <w:t>0</w:t>
            </w:r>
          </w:p>
        </w:tc>
        <w:tc>
          <w:tcPr>
            <w:tcW w:w="3402" w:type="dxa"/>
          </w:tcPr>
          <w:p w:rsidR="000C755A" w:rsidRPr="000C755A" w:rsidRDefault="000C755A" w:rsidP="000C755A">
            <w:r w:rsidRPr="000C755A">
              <w:t>Дроздова Н.Ю.</w:t>
            </w:r>
          </w:p>
          <w:p w:rsidR="0048771F" w:rsidRPr="000C755A" w:rsidRDefault="000C755A" w:rsidP="001C7B71">
            <w:r w:rsidRPr="000C755A">
              <w:t>Быкова Е.М</w:t>
            </w:r>
            <w:r w:rsidR="0048771F" w:rsidRPr="000C755A">
              <w:t>.</w:t>
            </w:r>
          </w:p>
          <w:p w:rsidR="001C7B71" w:rsidRPr="000C755A" w:rsidRDefault="001C7B71" w:rsidP="001C7B71">
            <w:r w:rsidRPr="000C755A">
              <w:t>Проектная группа</w:t>
            </w:r>
          </w:p>
        </w:tc>
        <w:tc>
          <w:tcPr>
            <w:tcW w:w="1985" w:type="dxa"/>
          </w:tcPr>
          <w:p w:rsidR="001C7B71" w:rsidRPr="000C755A" w:rsidRDefault="001C7B71" w:rsidP="001C7B71"/>
        </w:tc>
        <w:tc>
          <w:tcPr>
            <w:tcW w:w="1771" w:type="dxa"/>
          </w:tcPr>
          <w:p w:rsidR="001C7B71" w:rsidRPr="000C755A" w:rsidRDefault="001C7B71" w:rsidP="001C7B71"/>
        </w:tc>
      </w:tr>
      <w:tr w:rsidR="000C755A" w:rsidRPr="000C755A" w:rsidTr="008A31C7">
        <w:tc>
          <w:tcPr>
            <w:tcW w:w="1218" w:type="dxa"/>
          </w:tcPr>
          <w:p w:rsidR="001C7B71" w:rsidRPr="000C755A" w:rsidRDefault="001C7B71" w:rsidP="001C7B71">
            <w:r w:rsidRPr="000C755A">
              <w:t>Апрель</w:t>
            </w:r>
          </w:p>
        </w:tc>
        <w:tc>
          <w:tcPr>
            <w:tcW w:w="5014" w:type="dxa"/>
          </w:tcPr>
          <w:p w:rsidR="00D959A6" w:rsidRPr="000C755A" w:rsidRDefault="00D959A6" w:rsidP="00D959A6">
            <w:pPr>
              <w:ind w:firstLine="512"/>
              <w:jc w:val="both"/>
            </w:pPr>
            <w:r w:rsidRPr="000C755A">
              <w:t>Организация деятельности МРЦ.</w:t>
            </w:r>
          </w:p>
          <w:p w:rsidR="00B83820" w:rsidRPr="000C755A" w:rsidRDefault="00D959A6" w:rsidP="00D959A6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360"/>
              <w:jc w:val="both"/>
              <w:rPr>
                <w:lang w:bidi="ru-RU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0C755A">
              <w:t xml:space="preserve"> </w:t>
            </w:r>
            <w:r w:rsidRPr="000C755A">
              <w:rPr>
                <w:rFonts w:ascii="Times New Roman" w:hAnsi="Times New Roman"/>
                <w:sz w:val="24"/>
                <w:szCs w:val="24"/>
              </w:rPr>
              <w:t>успешных практик проектирования деятельности всех субъектов образовательной деятельности по улучшению качества образования обучающихся.</w:t>
            </w:r>
          </w:p>
          <w:p w:rsidR="00B83820" w:rsidRPr="000C755A" w:rsidRDefault="00B83820" w:rsidP="00B83820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Корректировка универсальной модели управления качеством образования </w:t>
            </w:r>
            <w:r w:rsidR="001C7B71" w:rsidRPr="000C755A">
              <w:rPr>
                <w:rFonts w:ascii="Times New Roman" w:hAnsi="Times New Roman"/>
                <w:sz w:val="24"/>
                <w:szCs w:val="24"/>
              </w:rPr>
              <w:t>образовательной организации.</w:t>
            </w:r>
          </w:p>
          <w:p w:rsidR="00B83820" w:rsidRPr="000C755A" w:rsidRDefault="00B83820" w:rsidP="00B83820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Пакет регламентов, обеспечивающих успешное обеспечения качества образования.  </w:t>
            </w:r>
          </w:p>
          <w:p w:rsidR="00B83820" w:rsidRPr="000C755A" w:rsidRDefault="001C7B71" w:rsidP="00B83820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lastRenderedPageBreak/>
              <w:t xml:space="preserve"> </w:t>
            </w:r>
            <w:r w:rsidR="00B83820" w:rsidRPr="000C755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 целью выявления эффективности механизмов управления качеством образования. </w:t>
            </w:r>
          </w:p>
          <w:p w:rsidR="001C7B71" w:rsidRPr="000C755A" w:rsidRDefault="001C7B71" w:rsidP="00BD37C9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Тиражирование модели управления качеством образования. </w:t>
            </w:r>
            <w:r w:rsidR="00163A7D" w:rsidRPr="000C755A">
              <w:rPr>
                <w:rFonts w:ascii="Times New Roman" w:hAnsi="Times New Roman"/>
                <w:sz w:val="24"/>
                <w:szCs w:val="24"/>
              </w:rPr>
              <w:t>Проведение круглого стола «Универсальная модель: Проблемы. Решения»</w:t>
            </w:r>
            <w:r w:rsidRPr="000C755A">
              <w:rPr>
                <w:rFonts w:ascii="Times New Roman" w:hAnsi="Times New Roman"/>
                <w:sz w:val="24"/>
                <w:szCs w:val="24"/>
              </w:rPr>
              <w:t>.</w:t>
            </w:r>
            <w:r w:rsidRPr="000C755A">
              <w:rPr>
                <w:lang w:bidi="ru-RU"/>
              </w:rPr>
              <w:t xml:space="preserve"> </w:t>
            </w:r>
          </w:p>
        </w:tc>
        <w:tc>
          <w:tcPr>
            <w:tcW w:w="2126" w:type="dxa"/>
          </w:tcPr>
          <w:p w:rsidR="001C7B71" w:rsidRPr="000C755A" w:rsidRDefault="001C7B71" w:rsidP="001C7B71">
            <w:r w:rsidRPr="000C755A">
              <w:lastRenderedPageBreak/>
              <w:t>МОУ СШ № 48</w:t>
            </w:r>
          </w:p>
        </w:tc>
        <w:tc>
          <w:tcPr>
            <w:tcW w:w="3402" w:type="dxa"/>
          </w:tcPr>
          <w:p w:rsidR="000C755A" w:rsidRPr="000C755A" w:rsidRDefault="000C755A" w:rsidP="000C755A">
            <w:r w:rsidRPr="000C755A">
              <w:t>Дроздова Н.Ю.</w:t>
            </w:r>
          </w:p>
          <w:p w:rsidR="001C7B71" w:rsidRPr="000C755A" w:rsidRDefault="001C7B71" w:rsidP="001C7B71">
            <w:proofErr w:type="spellStart"/>
            <w:r w:rsidRPr="000C755A">
              <w:t>Журина</w:t>
            </w:r>
            <w:proofErr w:type="spellEnd"/>
            <w:r w:rsidRPr="000C755A">
              <w:t xml:space="preserve"> И.Н.</w:t>
            </w:r>
          </w:p>
          <w:p w:rsidR="001C7B71" w:rsidRPr="000C755A" w:rsidRDefault="001C7B71" w:rsidP="001C7B71">
            <w:r w:rsidRPr="000C755A">
              <w:t xml:space="preserve">Проектная группа </w:t>
            </w:r>
          </w:p>
          <w:p w:rsidR="001C7B71" w:rsidRPr="000C755A" w:rsidRDefault="001C7B71" w:rsidP="001C7B71"/>
        </w:tc>
        <w:tc>
          <w:tcPr>
            <w:tcW w:w="1985" w:type="dxa"/>
          </w:tcPr>
          <w:p w:rsidR="001C7B71" w:rsidRPr="000C755A" w:rsidRDefault="001C7B71" w:rsidP="001C7B71"/>
        </w:tc>
        <w:tc>
          <w:tcPr>
            <w:tcW w:w="1771" w:type="dxa"/>
          </w:tcPr>
          <w:p w:rsidR="001C7B71" w:rsidRPr="000C755A" w:rsidRDefault="001C7B71" w:rsidP="001C7B71"/>
        </w:tc>
      </w:tr>
      <w:tr w:rsidR="000C755A" w:rsidRPr="000C755A" w:rsidTr="008A31C7">
        <w:tc>
          <w:tcPr>
            <w:tcW w:w="1218" w:type="dxa"/>
          </w:tcPr>
          <w:p w:rsidR="001C7B71" w:rsidRPr="000C755A" w:rsidRDefault="001C7B71" w:rsidP="001C7B71">
            <w:r w:rsidRPr="000C755A">
              <w:t>Май</w:t>
            </w:r>
          </w:p>
        </w:tc>
        <w:tc>
          <w:tcPr>
            <w:tcW w:w="5014" w:type="dxa"/>
          </w:tcPr>
          <w:p w:rsidR="00B83820" w:rsidRPr="000C755A" w:rsidRDefault="00B83820" w:rsidP="0022330E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-55" w:firstLine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Анализ результатов мониторинга по выявлению эффективности механизмов управления качеством образования. </w:t>
            </w:r>
          </w:p>
          <w:p w:rsidR="0022330E" w:rsidRPr="000C755A" w:rsidRDefault="0022330E" w:rsidP="0022330E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-55" w:firstLine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>Организация консультационной и методической поддержки руководителей образовательных организаций.</w:t>
            </w:r>
          </w:p>
          <w:p w:rsidR="0022330E" w:rsidRPr="000C755A" w:rsidRDefault="00662AD1" w:rsidP="00756A0F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-55" w:firstLine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proofErr w:type="spellStart"/>
            <w:r w:rsidRPr="000C755A">
              <w:rPr>
                <w:rFonts w:ascii="Times New Roman" w:hAnsi="Times New Roman"/>
                <w:sz w:val="24"/>
                <w:szCs w:val="24"/>
              </w:rPr>
              <w:t>интернет-ресурсе</w:t>
            </w:r>
            <w:proofErr w:type="spellEnd"/>
            <w:r w:rsidRPr="000C755A">
              <w:rPr>
                <w:rFonts w:ascii="Times New Roman" w:hAnsi="Times New Roman"/>
                <w:sz w:val="24"/>
                <w:szCs w:val="24"/>
              </w:rPr>
              <w:t xml:space="preserve"> материалов информационного характера по теме проекта, ориентированных на руководителей ОО.</w:t>
            </w:r>
          </w:p>
          <w:p w:rsidR="001C7B71" w:rsidRPr="000C755A" w:rsidRDefault="001C7B71" w:rsidP="000C755A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ind w:left="-55" w:firstLine="415"/>
              <w:jc w:val="both"/>
            </w:pPr>
            <w:r w:rsidRPr="000C755A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r w:rsidR="00756A0F" w:rsidRPr="000C755A">
              <w:rPr>
                <w:rFonts w:ascii="Times New Roman" w:hAnsi="Times New Roman"/>
                <w:sz w:val="24"/>
                <w:szCs w:val="24"/>
              </w:rPr>
              <w:t xml:space="preserve">промежуточных </w:t>
            </w:r>
            <w:r w:rsidRPr="000C755A">
              <w:rPr>
                <w:rFonts w:ascii="Times New Roman" w:hAnsi="Times New Roman"/>
                <w:sz w:val="24"/>
                <w:szCs w:val="24"/>
              </w:rPr>
              <w:t>итогов реализации проекта</w:t>
            </w:r>
            <w:r w:rsidR="000C755A" w:rsidRPr="000C755A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0C755A">
              <w:rPr>
                <w:rFonts w:ascii="Times New Roman" w:hAnsi="Times New Roman"/>
                <w:sz w:val="24"/>
                <w:szCs w:val="24"/>
              </w:rPr>
              <w:t>пределение дальнейших перспектив М</w:t>
            </w:r>
            <w:r w:rsidR="000C755A" w:rsidRPr="000C755A">
              <w:rPr>
                <w:rFonts w:ascii="Times New Roman" w:hAnsi="Times New Roman"/>
                <w:sz w:val="24"/>
                <w:szCs w:val="24"/>
              </w:rPr>
              <w:t>РЦ</w:t>
            </w:r>
            <w:r w:rsidRPr="000C7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7B71" w:rsidRPr="000C755A" w:rsidRDefault="001C7B71" w:rsidP="001C7B71">
            <w:r w:rsidRPr="000C755A">
              <w:t>МОУ СШ № 67</w:t>
            </w:r>
          </w:p>
        </w:tc>
        <w:tc>
          <w:tcPr>
            <w:tcW w:w="3402" w:type="dxa"/>
          </w:tcPr>
          <w:p w:rsidR="001C7B71" w:rsidRPr="000C755A" w:rsidRDefault="001C7B71" w:rsidP="001C7B71">
            <w:r w:rsidRPr="000C755A">
              <w:t>Дроздова Н.Ю.</w:t>
            </w:r>
          </w:p>
          <w:p w:rsidR="001C7B71" w:rsidRPr="000C755A" w:rsidRDefault="001C7B71" w:rsidP="001C7B71">
            <w:r w:rsidRPr="000C755A">
              <w:t xml:space="preserve">Проектная группа </w:t>
            </w:r>
          </w:p>
        </w:tc>
        <w:tc>
          <w:tcPr>
            <w:tcW w:w="1985" w:type="dxa"/>
          </w:tcPr>
          <w:p w:rsidR="001C7B71" w:rsidRPr="000C755A" w:rsidRDefault="001C7B71" w:rsidP="001C7B71"/>
        </w:tc>
        <w:tc>
          <w:tcPr>
            <w:tcW w:w="1771" w:type="dxa"/>
          </w:tcPr>
          <w:p w:rsidR="001C7B71" w:rsidRPr="000C755A" w:rsidRDefault="001C7B71" w:rsidP="001C7B71"/>
        </w:tc>
      </w:tr>
    </w:tbl>
    <w:p w:rsidR="00E71E56" w:rsidRPr="00A85CBA" w:rsidRDefault="00E71E56" w:rsidP="00E71E56">
      <w:pPr>
        <w:rPr>
          <w:color w:val="FF0000"/>
        </w:rPr>
      </w:pPr>
    </w:p>
    <w:p w:rsidR="00E71E56" w:rsidRDefault="00E71E56" w:rsidP="00E71E56">
      <w:pPr>
        <w:rPr>
          <w:b/>
          <w:sz w:val="28"/>
          <w:szCs w:val="28"/>
        </w:rPr>
      </w:pPr>
    </w:p>
    <w:p w:rsidR="00813415" w:rsidRDefault="001C7B71" w:rsidP="00827C15">
      <w:r>
        <w:t>Директор средней школы № 67</w:t>
      </w:r>
      <w:r>
        <w:tab/>
      </w:r>
      <w:r>
        <w:tab/>
      </w:r>
      <w:r>
        <w:tab/>
      </w:r>
      <w:proofErr w:type="spellStart"/>
      <w:r>
        <w:t>Н.Ю.Дроздова</w:t>
      </w:r>
      <w:proofErr w:type="spellEnd"/>
    </w:p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0BC"/>
    <w:multiLevelType w:val="hybridMultilevel"/>
    <w:tmpl w:val="B71A11F0"/>
    <w:lvl w:ilvl="0" w:tplc="20384A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8F7"/>
    <w:multiLevelType w:val="hybridMultilevel"/>
    <w:tmpl w:val="150E0A46"/>
    <w:lvl w:ilvl="0" w:tplc="943E8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5195"/>
    <w:multiLevelType w:val="hybridMultilevel"/>
    <w:tmpl w:val="0E52C17E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0BA97EEA"/>
    <w:multiLevelType w:val="hybridMultilevel"/>
    <w:tmpl w:val="F0A0DAEE"/>
    <w:lvl w:ilvl="0" w:tplc="3AF2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076C"/>
    <w:multiLevelType w:val="hybridMultilevel"/>
    <w:tmpl w:val="AF12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384"/>
    <w:multiLevelType w:val="hybridMultilevel"/>
    <w:tmpl w:val="9C004D34"/>
    <w:lvl w:ilvl="0" w:tplc="3068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486"/>
    <w:multiLevelType w:val="hybridMultilevel"/>
    <w:tmpl w:val="1DBADD44"/>
    <w:lvl w:ilvl="0" w:tplc="4D8C4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2259"/>
    <w:multiLevelType w:val="hybridMultilevel"/>
    <w:tmpl w:val="F22ABDEE"/>
    <w:lvl w:ilvl="0" w:tplc="85CEC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22862"/>
    <w:multiLevelType w:val="hybridMultilevel"/>
    <w:tmpl w:val="299A6192"/>
    <w:lvl w:ilvl="0" w:tplc="2766DEC0">
      <w:start w:val="1"/>
      <w:numFmt w:val="decimal"/>
      <w:lvlText w:val="%1."/>
      <w:lvlJc w:val="left"/>
      <w:pPr>
        <w:ind w:left="9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1527369F"/>
    <w:multiLevelType w:val="hybridMultilevel"/>
    <w:tmpl w:val="3BBE44D6"/>
    <w:lvl w:ilvl="0" w:tplc="7FA66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33A42"/>
    <w:multiLevelType w:val="hybridMultilevel"/>
    <w:tmpl w:val="D17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D6C6B"/>
    <w:multiLevelType w:val="hybridMultilevel"/>
    <w:tmpl w:val="35149D74"/>
    <w:lvl w:ilvl="0" w:tplc="3AF2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186F"/>
    <w:multiLevelType w:val="hybridMultilevel"/>
    <w:tmpl w:val="404E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02429"/>
    <w:multiLevelType w:val="hybridMultilevel"/>
    <w:tmpl w:val="056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C79"/>
    <w:multiLevelType w:val="hybridMultilevel"/>
    <w:tmpl w:val="790418BE"/>
    <w:lvl w:ilvl="0" w:tplc="B6B2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9650B"/>
    <w:multiLevelType w:val="hybridMultilevel"/>
    <w:tmpl w:val="29284740"/>
    <w:lvl w:ilvl="0" w:tplc="94CCB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B777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984BBB"/>
    <w:multiLevelType w:val="hybridMultilevel"/>
    <w:tmpl w:val="36F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E67F0"/>
    <w:multiLevelType w:val="hybridMultilevel"/>
    <w:tmpl w:val="69CE808C"/>
    <w:lvl w:ilvl="0" w:tplc="B6B2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87C83"/>
    <w:multiLevelType w:val="hybridMultilevel"/>
    <w:tmpl w:val="E40E870C"/>
    <w:lvl w:ilvl="0" w:tplc="577A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C4815"/>
    <w:multiLevelType w:val="hybridMultilevel"/>
    <w:tmpl w:val="150E0A46"/>
    <w:lvl w:ilvl="0" w:tplc="943E8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0A0F"/>
    <w:multiLevelType w:val="hybridMultilevel"/>
    <w:tmpl w:val="4AB2FD7A"/>
    <w:lvl w:ilvl="0" w:tplc="E698F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53E78"/>
    <w:multiLevelType w:val="hybridMultilevel"/>
    <w:tmpl w:val="35F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F510A"/>
    <w:multiLevelType w:val="hybridMultilevel"/>
    <w:tmpl w:val="57F8603C"/>
    <w:lvl w:ilvl="0" w:tplc="27D8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27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26"/>
  </w:num>
  <w:num w:numId="5">
    <w:abstractNumId w:val="29"/>
  </w:num>
  <w:num w:numId="6">
    <w:abstractNumId w:val="25"/>
  </w:num>
  <w:num w:numId="7">
    <w:abstractNumId w:val="20"/>
  </w:num>
  <w:num w:numId="8">
    <w:abstractNumId w:val="14"/>
  </w:num>
  <w:num w:numId="9">
    <w:abstractNumId w:val="27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18"/>
  </w:num>
  <w:num w:numId="23">
    <w:abstractNumId w:val="3"/>
  </w:num>
  <w:num w:numId="24">
    <w:abstractNumId w:val="22"/>
  </w:num>
  <w:num w:numId="25">
    <w:abstractNumId w:val="21"/>
  </w:num>
  <w:num w:numId="26">
    <w:abstractNumId w:val="16"/>
  </w:num>
  <w:num w:numId="27">
    <w:abstractNumId w:val="1"/>
  </w:num>
  <w:num w:numId="28">
    <w:abstractNumId w:val="0"/>
  </w:num>
  <w:num w:numId="29">
    <w:abstractNumId w:val="1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6"/>
    <w:rsid w:val="00034CD1"/>
    <w:rsid w:val="000379DB"/>
    <w:rsid w:val="00062DD7"/>
    <w:rsid w:val="00084B79"/>
    <w:rsid w:val="000B6069"/>
    <w:rsid w:val="000B79C7"/>
    <w:rsid w:val="000C755A"/>
    <w:rsid w:val="000E70D4"/>
    <w:rsid w:val="000F1A22"/>
    <w:rsid w:val="00103A0F"/>
    <w:rsid w:val="00110489"/>
    <w:rsid w:val="00116CB9"/>
    <w:rsid w:val="001315D0"/>
    <w:rsid w:val="00145D6D"/>
    <w:rsid w:val="00154025"/>
    <w:rsid w:val="00163A7D"/>
    <w:rsid w:val="00191291"/>
    <w:rsid w:val="001C7B71"/>
    <w:rsid w:val="0022330E"/>
    <w:rsid w:val="0026787E"/>
    <w:rsid w:val="002D69F8"/>
    <w:rsid w:val="00344EC0"/>
    <w:rsid w:val="0036382A"/>
    <w:rsid w:val="003821BA"/>
    <w:rsid w:val="003D520F"/>
    <w:rsid w:val="00422DFD"/>
    <w:rsid w:val="00452AAE"/>
    <w:rsid w:val="0048771F"/>
    <w:rsid w:val="00501C02"/>
    <w:rsid w:val="00560F6A"/>
    <w:rsid w:val="005965CA"/>
    <w:rsid w:val="005D261B"/>
    <w:rsid w:val="005E3CA5"/>
    <w:rsid w:val="00662AD1"/>
    <w:rsid w:val="00673B12"/>
    <w:rsid w:val="00677C9B"/>
    <w:rsid w:val="006A7127"/>
    <w:rsid w:val="006B43B5"/>
    <w:rsid w:val="006D3674"/>
    <w:rsid w:val="006E195D"/>
    <w:rsid w:val="0071291B"/>
    <w:rsid w:val="00756A0F"/>
    <w:rsid w:val="00792DDC"/>
    <w:rsid w:val="00813415"/>
    <w:rsid w:val="00827C15"/>
    <w:rsid w:val="008343C8"/>
    <w:rsid w:val="00860E92"/>
    <w:rsid w:val="008A31C7"/>
    <w:rsid w:val="0093135D"/>
    <w:rsid w:val="009A7D24"/>
    <w:rsid w:val="009C4142"/>
    <w:rsid w:val="00A236F7"/>
    <w:rsid w:val="00A30443"/>
    <w:rsid w:val="00A670CA"/>
    <w:rsid w:val="00A85CBA"/>
    <w:rsid w:val="00AB6954"/>
    <w:rsid w:val="00B83820"/>
    <w:rsid w:val="00BB40EF"/>
    <w:rsid w:val="00BD37C9"/>
    <w:rsid w:val="00BF07DE"/>
    <w:rsid w:val="00C3409E"/>
    <w:rsid w:val="00C34DD1"/>
    <w:rsid w:val="00C4623B"/>
    <w:rsid w:val="00C8240F"/>
    <w:rsid w:val="00CC5025"/>
    <w:rsid w:val="00CD38B1"/>
    <w:rsid w:val="00D0069E"/>
    <w:rsid w:val="00D11AC5"/>
    <w:rsid w:val="00D45F54"/>
    <w:rsid w:val="00D6158B"/>
    <w:rsid w:val="00D61FAC"/>
    <w:rsid w:val="00D70ADE"/>
    <w:rsid w:val="00D86DFB"/>
    <w:rsid w:val="00D959A6"/>
    <w:rsid w:val="00DA3668"/>
    <w:rsid w:val="00DA428A"/>
    <w:rsid w:val="00DA683C"/>
    <w:rsid w:val="00DA75C2"/>
    <w:rsid w:val="00DB22A6"/>
    <w:rsid w:val="00DD0C48"/>
    <w:rsid w:val="00E12215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F42A-8273-4242-955F-3FA4EF5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116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Дроздова</cp:lastModifiedBy>
  <cp:revision>4</cp:revision>
  <dcterms:created xsi:type="dcterms:W3CDTF">2022-09-26T09:58:00Z</dcterms:created>
  <dcterms:modified xsi:type="dcterms:W3CDTF">2022-09-26T10:31:00Z</dcterms:modified>
</cp:coreProperties>
</file>