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55" w:rsidRPr="00C368DC" w:rsidRDefault="00724055" w:rsidP="002A23C7">
      <w:pPr>
        <w:spacing w:after="0"/>
        <w:jc w:val="right"/>
        <w:rPr>
          <w:rFonts w:cs="Times New Roman"/>
          <w:sz w:val="20"/>
          <w:szCs w:val="20"/>
        </w:rPr>
      </w:pPr>
      <w:r w:rsidRPr="00C368DC">
        <w:rPr>
          <w:rFonts w:eastAsia="Calibri" w:cs="Times New Roman"/>
        </w:rPr>
        <w:t>УТВЕРЖДАЮ</w:t>
      </w:r>
    </w:p>
    <w:p w:rsidR="00724055" w:rsidRPr="00C368DC" w:rsidRDefault="00724055" w:rsidP="002A23C7">
      <w:pPr>
        <w:spacing w:after="0"/>
        <w:jc w:val="right"/>
        <w:rPr>
          <w:rFonts w:cs="Times New Roman"/>
          <w:sz w:val="20"/>
          <w:szCs w:val="20"/>
        </w:rPr>
      </w:pPr>
      <w:r w:rsidRPr="00C368DC">
        <w:rPr>
          <w:rFonts w:eastAsia="Calibri" w:cs="Times New Roman"/>
        </w:rPr>
        <w:t>Директор школы</w:t>
      </w:r>
    </w:p>
    <w:p w:rsidR="00724055" w:rsidRPr="00C368DC" w:rsidRDefault="00724055" w:rsidP="002A23C7">
      <w:pPr>
        <w:spacing w:after="0"/>
        <w:jc w:val="right"/>
        <w:rPr>
          <w:rFonts w:cs="Times New Roman"/>
          <w:sz w:val="20"/>
          <w:szCs w:val="20"/>
        </w:rPr>
      </w:pPr>
      <w:r w:rsidRPr="00C368DC">
        <w:rPr>
          <w:rFonts w:eastAsia="Calibri" w:cs="Times New Roman"/>
        </w:rPr>
        <w:t>________</w:t>
      </w:r>
      <w:proofErr w:type="spellStart"/>
      <w:r w:rsidRPr="00C368DC">
        <w:rPr>
          <w:rFonts w:eastAsia="Calibri" w:cs="Times New Roman"/>
        </w:rPr>
        <w:t>Н.Ю.Дроздова</w:t>
      </w:r>
      <w:proofErr w:type="spellEnd"/>
    </w:p>
    <w:p w:rsidR="00724055" w:rsidRPr="00C368DC" w:rsidRDefault="00577CF1" w:rsidP="002A23C7">
      <w:pPr>
        <w:spacing w:after="0"/>
        <w:jc w:val="right"/>
        <w:rPr>
          <w:rFonts w:cs="Times New Roman"/>
          <w:sz w:val="20"/>
          <w:szCs w:val="20"/>
        </w:rPr>
      </w:pPr>
      <w:r w:rsidRPr="00C368DC">
        <w:rPr>
          <w:rFonts w:eastAsia="Calibri" w:cs="Times New Roman"/>
        </w:rPr>
        <w:t>"___"_________ 2022</w:t>
      </w:r>
      <w:r w:rsidR="00724055" w:rsidRPr="00C368DC">
        <w:rPr>
          <w:rFonts w:eastAsia="Calibri" w:cs="Times New Roman"/>
        </w:rPr>
        <w:t>г.</w:t>
      </w: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72"/>
          <w:szCs w:val="72"/>
        </w:rPr>
      </w:pPr>
    </w:p>
    <w:p w:rsidR="00724055" w:rsidRPr="00724055" w:rsidRDefault="00724055" w:rsidP="002A23C7">
      <w:pPr>
        <w:spacing w:after="0"/>
        <w:ind w:left="2960"/>
        <w:rPr>
          <w:sz w:val="72"/>
          <w:szCs w:val="72"/>
        </w:rPr>
      </w:pPr>
      <w:r w:rsidRPr="00724055">
        <w:rPr>
          <w:rFonts w:eastAsia="Times New Roman"/>
          <w:b/>
          <w:bCs/>
          <w:sz w:val="72"/>
          <w:szCs w:val="72"/>
        </w:rPr>
        <w:t>План работы</w:t>
      </w: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C368DC" w:rsidRDefault="00724055" w:rsidP="002A23C7">
      <w:pPr>
        <w:spacing w:after="0"/>
        <w:ind w:right="-259"/>
        <w:jc w:val="center"/>
        <w:rPr>
          <w:rFonts w:eastAsia="Times New Roman"/>
          <w:b/>
          <w:bCs/>
          <w:sz w:val="44"/>
          <w:szCs w:val="44"/>
        </w:rPr>
      </w:pPr>
      <w:r w:rsidRPr="00724055">
        <w:rPr>
          <w:rFonts w:eastAsia="Times New Roman"/>
          <w:b/>
          <w:bCs/>
          <w:sz w:val="44"/>
          <w:szCs w:val="44"/>
        </w:rPr>
        <w:t>библиотеки МОУ «</w:t>
      </w:r>
      <w:r w:rsidR="00C368DC">
        <w:rPr>
          <w:rFonts w:eastAsia="Times New Roman"/>
          <w:b/>
          <w:bCs/>
          <w:sz w:val="44"/>
          <w:szCs w:val="44"/>
        </w:rPr>
        <w:t>С</w:t>
      </w:r>
      <w:r w:rsidRPr="00724055">
        <w:rPr>
          <w:rFonts w:eastAsia="Times New Roman"/>
          <w:b/>
          <w:bCs/>
          <w:sz w:val="44"/>
          <w:szCs w:val="44"/>
        </w:rPr>
        <w:t>редняя школа</w:t>
      </w:r>
      <w:r w:rsidR="00C368DC">
        <w:rPr>
          <w:rFonts w:eastAsia="Times New Roman"/>
          <w:b/>
          <w:bCs/>
          <w:sz w:val="44"/>
          <w:szCs w:val="44"/>
        </w:rPr>
        <w:t xml:space="preserve"> </w:t>
      </w:r>
      <w:r w:rsidRPr="00724055">
        <w:rPr>
          <w:rFonts w:eastAsia="Times New Roman"/>
          <w:b/>
          <w:bCs/>
          <w:sz w:val="44"/>
          <w:szCs w:val="44"/>
        </w:rPr>
        <w:t>№</w:t>
      </w:r>
      <w:r w:rsidR="00C368DC">
        <w:rPr>
          <w:rFonts w:eastAsia="Times New Roman"/>
          <w:b/>
          <w:bCs/>
          <w:sz w:val="44"/>
          <w:szCs w:val="44"/>
        </w:rPr>
        <w:t xml:space="preserve"> </w:t>
      </w:r>
      <w:r w:rsidRPr="00724055">
        <w:rPr>
          <w:rFonts w:eastAsia="Times New Roman"/>
          <w:b/>
          <w:bCs/>
          <w:sz w:val="44"/>
          <w:szCs w:val="44"/>
        </w:rPr>
        <w:t xml:space="preserve">67» </w:t>
      </w:r>
    </w:p>
    <w:p w:rsidR="00724055" w:rsidRPr="00724055" w:rsidRDefault="00C368DC" w:rsidP="002A23C7">
      <w:pPr>
        <w:spacing w:after="0"/>
        <w:ind w:right="-259"/>
        <w:jc w:val="center"/>
        <w:rPr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на 2022/2023 учебный год</w:t>
      </w: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rPr>
          <w:sz w:val="24"/>
          <w:szCs w:val="24"/>
        </w:rPr>
      </w:pPr>
    </w:p>
    <w:p w:rsidR="00724055" w:rsidRPr="00724055" w:rsidRDefault="00724055" w:rsidP="002A23C7">
      <w:pPr>
        <w:spacing w:after="0"/>
        <w:ind w:right="1100"/>
        <w:jc w:val="center"/>
        <w:rPr>
          <w:sz w:val="20"/>
          <w:szCs w:val="20"/>
        </w:rPr>
      </w:pPr>
      <w:r w:rsidRPr="00724055">
        <w:rPr>
          <w:rFonts w:eastAsia="Times New Roman"/>
          <w:b/>
          <w:bCs/>
          <w:szCs w:val="28"/>
        </w:rPr>
        <w:t>г. Ярославль</w:t>
      </w:r>
    </w:p>
    <w:p w:rsidR="00724055" w:rsidRPr="00724055" w:rsidRDefault="00577CF1" w:rsidP="002A23C7">
      <w:pPr>
        <w:spacing w:after="0"/>
        <w:ind w:right="1080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20</w:t>
      </w:r>
      <w:r w:rsidRPr="00C368DC">
        <w:rPr>
          <w:rFonts w:eastAsia="Times New Roman"/>
          <w:b/>
          <w:bCs/>
          <w:szCs w:val="28"/>
        </w:rPr>
        <w:t>22</w:t>
      </w:r>
      <w:r w:rsidR="00724055" w:rsidRPr="00724055">
        <w:rPr>
          <w:rFonts w:eastAsia="Times New Roman"/>
          <w:b/>
          <w:bCs/>
          <w:szCs w:val="28"/>
        </w:rPr>
        <w:t>г.</w:t>
      </w:r>
    </w:p>
    <w:p w:rsidR="00724055" w:rsidRPr="00724055" w:rsidRDefault="00724055" w:rsidP="002A23C7">
      <w:pPr>
        <w:spacing w:after="0"/>
        <w:sectPr w:rsidR="00724055" w:rsidRPr="00724055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724055" w:rsidRPr="00724055" w:rsidRDefault="00724055" w:rsidP="002A23C7">
      <w:pPr>
        <w:spacing w:after="0"/>
        <w:ind w:left="380"/>
        <w:rPr>
          <w:sz w:val="20"/>
          <w:szCs w:val="20"/>
        </w:rPr>
      </w:pPr>
      <w:r w:rsidRPr="00724055">
        <w:rPr>
          <w:rFonts w:eastAsia="Times New Roman"/>
          <w:b/>
          <w:bCs/>
          <w:szCs w:val="28"/>
        </w:rPr>
        <w:lastRenderedPageBreak/>
        <w:t>Основные цели библиотеки:</w:t>
      </w:r>
    </w:p>
    <w:p w:rsidR="00724055" w:rsidRPr="00724055" w:rsidRDefault="00724055" w:rsidP="002A23C7">
      <w:pPr>
        <w:spacing w:after="0"/>
        <w:rPr>
          <w:sz w:val="20"/>
          <w:szCs w:val="20"/>
        </w:rPr>
      </w:pPr>
    </w:p>
    <w:p w:rsidR="00724055" w:rsidRPr="00724055" w:rsidRDefault="00724055" w:rsidP="002A23C7">
      <w:pPr>
        <w:numPr>
          <w:ilvl w:val="0"/>
          <w:numId w:val="1"/>
        </w:numPr>
        <w:tabs>
          <w:tab w:val="left" w:pos="966"/>
        </w:tabs>
        <w:spacing w:after="0"/>
        <w:ind w:left="26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Осуществление государственной политики в сфере образования ч</w:t>
      </w:r>
      <w:r w:rsidRPr="00724055">
        <w:rPr>
          <w:rFonts w:eastAsia="Times New Roman"/>
          <w:szCs w:val="28"/>
        </w:rPr>
        <w:t>е</w:t>
      </w:r>
      <w:r w:rsidRPr="00724055">
        <w:rPr>
          <w:rFonts w:eastAsia="Times New Roman"/>
          <w:szCs w:val="28"/>
        </w:rPr>
        <w:t>рез библиотечно-информационное обслуживание пользователей, обеспеч</w:t>
      </w:r>
      <w:r w:rsidRPr="00724055">
        <w:rPr>
          <w:rFonts w:eastAsia="Times New Roman"/>
          <w:szCs w:val="28"/>
        </w:rPr>
        <w:t>е</w:t>
      </w:r>
      <w:r w:rsidRPr="00724055">
        <w:rPr>
          <w:rFonts w:eastAsia="Times New Roman"/>
          <w:szCs w:val="28"/>
        </w:rPr>
        <w:t>ние их прав на свободное и бесплатное пользование библиотечно-информационными ресурсами, гарантированное государством.</w:t>
      </w:r>
    </w:p>
    <w:p w:rsidR="00724055" w:rsidRPr="00724055" w:rsidRDefault="00724055" w:rsidP="002A23C7">
      <w:pPr>
        <w:numPr>
          <w:ilvl w:val="0"/>
          <w:numId w:val="1"/>
        </w:numPr>
        <w:tabs>
          <w:tab w:val="left" w:pos="543"/>
        </w:tabs>
        <w:spacing w:after="0"/>
        <w:ind w:left="260" w:right="36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Создание единого информационно-образовательного пространства ОУ; организация комплексного библиотечно-информационного обсл</w:t>
      </w:r>
      <w:r w:rsidRPr="00724055">
        <w:rPr>
          <w:rFonts w:eastAsia="Times New Roman"/>
          <w:szCs w:val="28"/>
        </w:rPr>
        <w:t>у</w:t>
      </w:r>
      <w:r w:rsidRPr="00724055">
        <w:rPr>
          <w:rFonts w:eastAsia="Times New Roman"/>
          <w:szCs w:val="28"/>
        </w:rPr>
        <w:t>живания пользователей, обеспечение их свободного и безопасного д</w:t>
      </w:r>
      <w:r w:rsidRPr="00724055">
        <w:rPr>
          <w:rFonts w:eastAsia="Times New Roman"/>
          <w:szCs w:val="28"/>
        </w:rPr>
        <w:t>о</w:t>
      </w:r>
      <w:r w:rsidRPr="00724055">
        <w:rPr>
          <w:rFonts w:eastAsia="Times New Roman"/>
          <w:szCs w:val="28"/>
        </w:rPr>
        <w:t>ступа к информации, знаниям, идеям, культурным ценностям в конте</w:t>
      </w:r>
      <w:r w:rsidRPr="00724055">
        <w:rPr>
          <w:rFonts w:eastAsia="Times New Roman"/>
          <w:szCs w:val="28"/>
        </w:rPr>
        <w:t>к</w:t>
      </w:r>
      <w:r w:rsidRPr="00724055">
        <w:rPr>
          <w:rFonts w:eastAsia="Times New Roman"/>
          <w:szCs w:val="28"/>
        </w:rPr>
        <w:t>сте информационного, культурного и языкового разнообразия.</w:t>
      </w:r>
    </w:p>
    <w:p w:rsidR="00724055" w:rsidRPr="00724055" w:rsidRDefault="00724055" w:rsidP="002A23C7">
      <w:pPr>
        <w:numPr>
          <w:ilvl w:val="0"/>
          <w:numId w:val="1"/>
        </w:numPr>
        <w:tabs>
          <w:tab w:val="left" w:pos="543"/>
        </w:tabs>
        <w:spacing w:after="0"/>
        <w:ind w:left="260" w:right="14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Воспитание гражданского самосознания, раскрытие духовно-творческого потенциала детей в процессе работы с книгой;</w:t>
      </w:r>
    </w:p>
    <w:p w:rsidR="00724055" w:rsidRPr="00724055" w:rsidRDefault="00724055" w:rsidP="002A23C7">
      <w:pPr>
        <w:numPr>
          <w:ilvl w:val="0"/>
          <w:numId w:val="2"/>
        </w:numPr>
        <w:tabs>
          <w:tab w:val="left" w:pos="540"/>
        </w:tabs>
        <w:spacing w:after="0"/>
        <w:ind w:left="540" w:hanging="28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Поддержка чтения и читательской культуры учащихся;</w:t>
      </w:r>
    </w:p>
    <w:p w:rsidR="00724055" w:rsidRPr="00724055" w:rsidRDefault="00724055" w:rsidP="002A23C7">
      <w:pPr>
        <w:numPr>
          <w:ilvl w:val="0"/>
          <w:numId w:val="2"/>
        </w:numPr>
        <w:tabs>
          <w:tab w:val="left" w:pos="540"/>
        </w:tabs>
        <w:spacing w:after="0"/>
        <w:ind w:left="540" w:hanging="28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Приобщение учеников к чтению;</w:t>
      </w:r>
    </w:p>
    <w:p w:rsidR="00724055" w:rsidRPr="00724055" w:rsidRDefault="00724055" w:rsidP="002A23C7">
      <w:pPr>
        <w:numPr>
          <w:ilvl w:val="0"/>
          <w:numId w:val="2"/>
        </w:numPr>
        <w:tabs>
          <w:tab w:val="left" w:pos="540"/>
        </w:tabs>
        <w:spacing w:after="0"/>
        <w:ind w:left="540" w:hanging="28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Привлечение новых читателей в библиотеку.</w:t>
      </w:r>
    </w:p>
    <w:p w:rsidR="00724055" w:rsidRPr="00724055" w:rsidRDefault="00724055" w:rsidP="002A23C7">
      <w:pPr>
        <w:numPr>
          <w:ilvl w:val="0"/>
          <w:numId w:val="2"/>
        </w:numPr>
        <w:tabs>
          <w:tab w:val="left" w:pos="543"/>
        </w:tabs>
        <w:spacing w:after="0"/>
        <w:ind w:left="260" w:right="14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Совершенствование номенклатуры представляемых ИБЦ услуг в аспе</w:t>
      </w:r>
      <w:r w:rsidRPr="00724055">
        <w:rPr>
          <w:rFonts w:eastAsia="Times New Roman"/>
          <w:szCs w:val="28"/>
        </w:rPr>
        <w:t>к</w:t>
      </w:r>
      <w:r w:rsidRPr="00724055">
        <w:rPr>
          <w:rFonts w:eastAsia="Times New Roman"/>
          <w:szCs w:val="28"/>
        </w:rPr>
        <w:t>те культурного и языкового разнообразия на основе внедрения новых и</w:t>
      </w:r>
      <w:r w:rsidRPr="00724055">
        <w:rPr>
          <w:rFonts w:eastAsia="Times New Roman"/>
          <w:szCs w:val="28"/>
        </w:rPr>
        <w:t>н</w:t>
      </w:r>
      <w:r w:rsidRPr="00724055">
        <w:rPr>
          <w:rFonts w:eastAsia="Times New Roman"/>
          <w:szCs w:val="28"/>
        </w:rPr>
        <w:t>формационных технологий, компьютеризации библиотечно-информационных процессов, интеграция в киберпространство; организ</w:t>
      </w:r>
      <w:r w:rsidRPr="00724055">
        <w:rPr>
          <w:rFonts w:eastAsia="Times New Roman"/>
          <w:szCs w:val="28"/>
        </w:rPr>
        <w:t>а</w:t>
      </w:r>
      <w:r w:rsidRPr="00724055">
        <w:rPr>
          <w:rFonts w:eastAsia="Times New Roman"/>
          <w:szCs w:val="28"/>
        </w:rPr>
        <w:t>ция комфортной библиотечной среды, воспитания информационной кул</w:t>
      </w:r>
      <w:r w:rsidRPr="00724055">
        <w:rPr>
          <w:rFonts w:eastAsia="Times New Roman"/>
          <w:szCs w:val="28"/>
        </w:rPr>
        <w:t>ь</w:t>
      </w:r>
      <w:r w:rsidRPr="00724055">
        <w:rPr>
          <w:rFonts w:eastAsia="Times New Roman"/>
          <w:szCs w:val="28"/>
        </w:rPr>
        <w:t>туры учителей и учащихся.</w:t>
      </w:r>
    </w:p>
    <w:p w:rsidR="00724055" w:rsidRPr="00724055" w:rsidRDefault="00724055" w:rsidP="002A23C7">
      <w:pPr>
        <w:spacing w:after="0"/>
        <w:rPr>
          <w:sz w:val="20"/>
          <w:szCs w:val="20"/>
        </w:rPr>
      </w:pPr>
    </w:p>
    <w:p w:rsidR="00724055" w:rsidRPr="00724055" w:rsidRDefault="00724055" w:rsidP="002A23C7">
      <w:pPr>
        <w:spacing w:after="0"/>
        <w:ind w:left="260"/>
        <w:rPr>
          <w:sz w:val="20"/>
          <w:szCs w:val="20"/>
        </w:rPr>
      </w:pPr>
      <w:r w:rsidRPr="00724055">
        <w:rPr>
          <w:rFonts w:eastAsia="Times New Roman"/>
          <w:b/>
          <w:bCs/>
          <w:szCs w:val="28"/>
        </w:rPr>
        <w:t>Основные задачи библиотеки:</w:t>
      </w:r>
    </w:p>
    <w:p w:rsidR="00724055" w:rsidRPr="00724055" w:rsidRDefault="00724055" w:rsidP="002A23C7">
      <w:pPr>
        <w:numPr>
          <w:ilvl w:val="0"/>
          <w:numId w:val="3"/>
        </w:numPr>
        <w:tabs>
          <w:tab w:val="left" w:pos="543"/>
        </w:tabs>
        <w:spacing w:after="0"/>
        <w:ind w:left="260" w:right="900"/>
        <w:jc w:val="both"/>
        <w:rPr>
          <w:rFonts w:eastAsia="Times New Roman"/>
          <w:sz w:val="27"/>
          <w:szCs w:val="27"/>
        </w:rPr>
      </w:pPr>
      <w:r w:rsidRPr="00724055">
        <w:rPr>
          <w:rFonts w:eastAsia="Times New Roman"/>
          <w:sz w:val="27"/>
          <w:szCs w:val="27"/>
        </w:rPr>
        <w:t xml:space="preserve">Обеспечение информационно-документальной поддержки </w:t>
      </w:r>
      <w:proofErr w:type="spellStart"/>
      <w:r w:rsidRPr="00724055">
        <w:rPr>
          <w:rFonts w:eastAsia="Times New Roman"/>
          <w:sz w:val="27"/>
          <w:szCs w:val="27"/>
        </w:rPr>
        <w:t>учебно</w:t>
      </w:r>
      <w:proofErr w:type="spellEnd"/>
      <w:r w:rsidRPr="00724055">
        <w:rPr>
          <w:rFonts w:eastAsia="Times New Roman"/>
          <w:sz w:val="27"/>
          <w:szCs w:val="27"/>
        </w:rPr>
        <w:t xml:space="preserve"> - воспитательного процесса и самообразования учащихся и педагогов;</w:t>
      </w:r>
    </w:p>
    <w:p w:rsidR="00724055" w:rsidRPr="00724055" w:rsidRDefault="00724055" w:rsidP="002A23C7">
      <w:pPr>
        <w:numPr>
          <w:ilvl w:val="0"/>
          <w:numId w:val="3"/>
        </w:numPr>
        <w:tabs>
          <w:tab w:val="left" w:pos="472"/>
        </w:tabs>
        <w:spacing w:after="0"/>
        <w:ind w:left="260" w:right="12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Осуществление компьютерной каталогизации и обработки информац</w:t>
      </w:r>
      <w:r w:rsidRPr="00724055">
        <w:rPr>
          <w:rFonts w:eastAsia="Times New Roman"/>
          <w:szCs w:val="28"/>
        </w:rPr>
        <w:t>и</w:t>
      </w:r>
      <w:r w:rsidRPr="00724055">
        <w:rPr>
          <w:rFonts w:eastAsia="Times New Roman"/>
          <w:szCs w:val="28"/>
        </w:rPr>
        <w:t>онных средств — книг, учебников, журналов, газет. Пополнение картот</w:t>
      </w:r>
      <w:r w:rsidRPr="00724055">
        <w:rPr>
          <w:rFonts w:eastAsia="Times New Roman"/>
          <w:szCs w:val="28"/>
        </w:rPr>
        <w:t>е</w:t>
      </w:r>
      <w:r w:rsidRPr="00724055">
        <w:rPr>
          <w:rFonts w:eastAsia="Times New Roman"/>
          <w:szCs w:val="28"/>
        </w:rPr>
        <w:t>ки учебников, запись и оформление вновь поступившей литературы, в</w:t>
      </w:r>
      <w:r w:rsidRPr="00724055">
        <w:rPr>
          <w:rFonts w:eastAsia="Times New Roman"/>
          <w:szCs w:val="28"/>
        </w:rPr>
        <w:t>е</w:t>
      </w:r>
      <w:r w:rsidRPr="00724055">
        <w:rPr>
          <w:rFonts w:eastAsia="Times New Roman"/>
          <w:szCs w:val="28"/>
        </w:rPr>
        <w:t>дение документации, составление библиографического описания книг и журналов.</w:t>
      </w:r>
    </w:p>
    <w:p w:rsidR="00724055" w:rsidRPr="00724055" w:rsidRDefault="00724055" w:rsidP="002A23C7">
      <w:pPr>
        <w:numPr>
          <w:ilvl w:val="0"/>
          <w:numId w:val="3"/>
        </w:numPr>
        <w:tabs>
          <w:tab w:val="left" w:pos="472"/>
        </w:tabs>
        <w:spacing w:after="0"/>
        <w:ind w:left="260" w:right="70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lastRenderedPageBreak/>
        <w:t>Осуществление образовательной, информационной и воспитател</w:t>
      </w:r>
      <w:r w:rsidRPr="00724055">
        <w:rPr>
          <w:rFonts w:eastAsia="Times New Roman"/>
          <w:szCs w:val="28"/>
        </w:rPr>
        <w:t>ь</w:t>
      </w:r>
      <w:r w:rsidRPr="00724055">
        <w:rPr>
          <w:rFonts w:eastAsia="Times New Roman"/>
          <w:szCs w:val="28"/>
        </w:rPr>
        <w:t>ной работы среди учащихся школы.</w:t>
      </w:r>
    </w:p>
    <w:p w:rsidR="00724055" w:rsidRPr="00724055" w:rsidRDefault="00724055" w:rsidP="002A23C7">
      <w:pPr>
        <w:numPr>
          <w:ilvl w:val="0"/>
          <w:numId w:val="3"/>
        </w:numPr>
        <w:tabs>
          <w:tab w:val="left" w:pos="543"/>
        </w:tabs>
        <w:spacing w:after="0"/>
        <w:ind w:left="260" w:right="66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Формирование у школьников информационной культуры и культ</w:t>
      </w:r>
      <w:r w:rsidRPr="00724055">
        <w:rPr>
          <w:rFonts w:eastAsia="Times New Roman"/>
          <w:szCs w:val="28"/>
        </w:rPr>
        <w:t>у</w:t>
      </w:r>
      <w:r w:rsidRPr="00724055">
        <w:rPr>
          <w:rFonts w:eastAsia="Times New Roman"/>
          <w:szCs w:val="28"/>
        </w:rPr>
        <w:t>ры чтения;</w:t>
      </w:r>
    </w:p>
    <w:p w:rsidR="00724055" w:rsidRPr="00724055" w:rsidRDefault="00724055" w:rsidP="002A23C7">
      <w:pPr>
        <w:numPr>
          <w:ilvl w:val="0"/>
          <w:numId w:val="3"/>
        </w:numPr>
        <w:tabs>
          <w:tab w:val="left" w:pos="540"/>
        </w:tabs>
        <w:spacing w:after="0"/>
        <w:ind w:left="540" w:hanging="28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Развивать мотивацию к чтению, уважение к книге;</w:t>
      </w:r>
    </w:p>
    <w:p w:rsidR="00724055" w:rsidRPr="00724055" w:rsidRDefault="00724055" w:rsidP="002A23C7">
      <w:pPr>
        <w:numPr>
          <w:ilvl w:val="0"/>
          <w:numId w:val="3"/>
        </w:numPr>
        <w:tabs>
          <w:tab w:val="left" w:pos="543"/>
        </w:tabs>
        <w:spacing w:after="0"/>
        <w:ind w:left="260" w:right="20"/>
        <w:rPr>
          <w:rFonts w:eastAsia="Times New Roman"/>
          <w:sz w:val="27"/>
          <w:szCs w:val="27"/>
        </w:rPr>
      </w:pPr>
      <w:r w:rsidRPr="00724055">
        <w:rPr>
          <w:rFonts w:eastAsia="Times New Roman"/>
          <w:sz w:val="27"/>
          <w:szCs w:val="27"/>
        </w:rPr>
        <w:t>Усилить внимание на пропаганду литературы по воспитанию нравственн</w:t>
      </w:r>
      <w:r w:rsidRPr="00724055">
        <w:rPr>
          <w:rFonts w:eastAsia="Times New Roman"/>
          <w:sz w:val="27"/>
          <w:szCs w:val="27"/>
        </w:rPr>
        <w:t>о</w:t>
      </w:r>
      <w:r w:rsidRPr="00724055">
        <w:rPr>
          <w:rFonts w:eastAsia="Times New Roman"/>
          <w:sz w:val="27"/>
          <w:szCs w:val="27"/>
        </w:rPr>
        <w:t>сти, культуры поведения, самореализации личности у учащихся;</w:t>
      </w:r>
    </w:p>
    <w:p w:rsidR="00724055" w:rsidRPr="00724055" w:rsidRDefault="00724055" w:rsidP="002A23C7">
      <w:pPr>
        <w:numPr>
          <w:ilvl w:val="0"/>
          <w:numId w:val="3"/>
        </w:numPr>
        <w:tabs>
          <w:tab w:val="left" w:pos="543"/>
        </w:tabs>
        <w:spacing w:after="0"/>
        <w:ind w:left="260" w:right="80"/>
        <w:rPr>
          <w:rFonts w:eastAsia="Times New Roman"/>
          <w:sz w:val="27"/>
          <w:szCs w:val="27"/>
        </w:rPr>
      </w:pPr>
      <w:r w:rsidRPr="00724055">
        <w:rPr>
          <w:rFonts w:eastAsia="Times New Roman"/>
          <w:sz w:val="27"/>
          <w:szCs w:val="27"/>
        </w:rPr>
        <w:t>Способствовать формированию чувства патриотизма, гражданственности, любви к природе, любви к родному краю, его истории, к малой родине.</w:t>
      </w:r>
    </w:p>
    <w:p w:rsidR="00724055" w:rsidRPr="00724055" w:rsidRDefault="00724055" w:rsidP="002A23C7">
      <w:pPr>
        <w:numPr>
          <w:ilvl w:val="0"/>
          <w:numId w:val="3"/>
        </w:numPr>
        <w:tabs>
          <w:tab w:val="left" w:pos="540"/>
        </w:tabs>
        <w:spacing w:after="0"/>
        <w:ind w:left="540" w:hanging="28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>Повышение использования работы Интернета педагогами, учащимися</w:t>
      </w:r>
      <w:proofErr w:type="gramStart"/>
      <w:r w:rsidRPr="00724055">
        <w:rPr>
          <w:rFonts w:eastAsia="Times New Roman"/>
          <w:szCs w:val="28"/>
        </w:rPr>
        <w:t xml:space="preserve"> .</w:t>
      </w:r>
      <w:proofErr w:type="gramEnd"/>
    </w:p>
    <w:p w:rsidR="00724055" w:rsidRPr="00724055" w:rsidRDefault="00724055" w:rsidP="002A23C7">
      <w:pPr>
        <w:spacing w:after="0"/>
        <w:ind w:left="120"/>
        <w:rPr>
          <w:rFonts w:eastAsia="Times New Roman"/>
          <w:b/>
          <w:bCs/>
          <w:szCs w:val="28"/>
        </w:rPr>
      </w:pPr>
    </w:p>
    <w:p w:rsidR="00724055" w:rsidRPr="00724055" w:rsidRDefault="00724055" w:rsidP="002A23C7">
      <w:pPr>
        <w:spacing w:after="0"/>
        <w:ind w:left="120"/>
        <w:rPr>
          <w:sz w:val="20"/>
          <w:szCs w:val="20"/>
        </w:rPr>
      </w:pPr>
      <w:r w:rsidRPr="00724055">
        <w:rPr>
          <w:rFonts w:eastAsia="Times New Roman"/>
          <w:b/>
          <w:bCs/>
          <w:szCs w:val="28"/>
        </w:rPr>
        <w:t>Основные функции библиотеки:</w:t>
      </w:r>
    </w:p>
    <w:p w:rsidR="00724055" w:rsidRPr="00724055" w:rsidRDefault="00724055" w:rsidP="002A23C7">
      <w:pPr>
        <w:numPr>
          <w:ilvl w:val="0"/>
          <w:numId w:val="4"/>
        </w:numPr>
        <w:tabs>
          <w:tab w:val="left" w:pos="288"/>
        </w:tabs>
        <w:spacing w:after="0"/>
        <w:ind w:left="120" w:right="400" w:hanging="4"/>
        <w:rPr>
          <w:rFonts w:eastAsia="Times New Roman"/>
          <w:szCs w:val="28"/>
        </w:rPr>
      </w:pPr>
      <w:r w:rsidRPr="00724055">
        <w:rPr>
          <w:rFonts w:eastAsia="Times New Roman"/>
          <w:b/>
          <w:bCs/>
          <w:i/>
          <w:iCs/>
          <w:szCs w:val="28"/>
        </w:rPr>
        <w:t xml:space="preserve">Информационная </w:t>
      </w:r>
      <w:r w:rsidRPr="00724055">
        <w:rPr>
          <w:rFonts w:eastAsia="Times New Roman"/>
          <w:i/>
          <w:iCs/>
          <w:szCs w:val="28"/>
        </w:rPr>
        <w:t>-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библиотека предоставляет возможность использ</w:t>
      </w:r>
      <w:r w:rsidRPr="00724055">
        <w:rPr>
          <w:rFonts w:eastAsia="Times New Roman"/>
          <w:szCs w:val="28"/>
        </w:rPr>
        <w:t>о</w:t>
      </w:r>
      <w:r w:rsidRPr="00724055">
        <w:rPr>
          <w:rFonts w:eastAsia="Times New Roman"/>
          <w:szCs w:val="28"/>
        </w:rPr>
        <w:t>вать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информацию вне зависимости от ее вида, формата, носителя.</w:t>
      </w:r>
    </w:p>
    <w:p w:rsidR="00724055" w:rsidRPr="00724055" w:rsidRDefault="00724055" w:rsidP="002A23C7">
      <w:pPr>
        <w:numPr>
          <w:ilvl w:val="0"/>
          <w:numId w:val="4"/>
        </w:numPr>
        <w:tabs>
          <w:tab w:val="left" w:pos="288"/>
        </w:tabs>
        <w:spacing w:after="0"/>
        <w:ind w:left="120" w:right="500" w:hanging="4"/>
        <w:rPr>
          <w:rFonts w:eastAsia="Times New Roman"/>
          <w:szCs w:val="28"/>
        </w:rPr>
      </w:pPr>
      <w:r w:rsidRPr="00724055">
        <w:rPr>
          <w:rFonts w:eastAsia="Times New Roman"/>
          <w:b/>
          <w:bCs/>
          <w:i/>
          <w:iCs/>
          <w:szCs w:val="28"/>
        </w:rPr>
        <w:t xml:space="preserve">Культурная </w:t>
      </w:r>
      <w:r w:rsidRPr="00724055">
        <w:rPr>
          <w:rFonts w:eastAsia="Times New Roman"/>
          <w:szCs w:val="28"/>
        </w:rPr>
        <w:t>-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библиотека организовывает мероприятия,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воспитыва</w:t>
      </w:r>
      <w:r w:rsidRPr="00724055">
        <w:rPr>
          <w:rFonts w:eastAsia="Times New Roman"/>
          <w:szCs w:val="28"/>
        </w:rPr>
        <w:t>ю</w:t>
      </w:r>
      <w:r w:rsidRPr="00724055">
        <w:rPr>
          <w:rFonts w:eastAsia="Times New Roman"/>
          <w:szCs w:val="28"/>
        </w:rPr>
        <w:t>щие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культурное и социальное самосознание, содействующие эмоци</w:t>
      </w:r>
      <w:r w:rsidRPr="00724055">
        <w:rPr>
          <w:rFonts w:eastAsia="Times New Roman"/>
          <w:szCs w:val="28"/>
        </w:rPr>
        <w:t>о</w:t>
      </w:r>
      <w:r w:rsidRPr="00724055">
        <w:rPr>
          <w:rFonts w:eastAsia="Times New Roman"/>
          <w:szCs w:val="28"/>
        </w:rPr>
        <w:t>нальному развитию учащихся.</w:t>
      </w:r>
    </w:p>
    <w:p w:rsidR="00724055" w:rsidRPr="00724055" w:rsidRDefault="00724055" w:rsidP="002A23C7">
      <w:pPr>
        <w:numPr>
          <w:ilvl w:val="0"/>
          <w:numId w:val="4"/>
        </w:numPr>
        <w:tabs>
          <w:tab w:val="left" w:pos="288"/>
        </w:tabs>
        <w:spacing w:after="0"/>
        <w:ind w:left="120" w:right="60" w:hanging="4"/>
        <w:rPr>
          <w:rFonts w:eastAsia="Times New Roman"/>
          <w:szCs w:val="28"/>
        </w:rPr>
      </w:pPr>
      <w:r w:rsidRPr="00724055">
        <w:rPr>
          <w:rFonts w:eastAsia="Times New Roman"/>
          <w:b/>
          <w:bCs/>
          <w:i/>
          <w:iCs/>
          <w:szCs w:val="28"/>
        </w:rPr>
        <w:t xml:space="preserve">Воспитательная </w:t>
      </w:r>
      <w:r w:rsidRPr="00724055">
        <w:rPr>
          <w:rFonts w:eastAsia="Times New Roman"/>
          <w:szCs w:val="28"/>
        </w:rPr>
        <w:t>–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библиотека способствует развитию чувства патри</w:t>
      </w:r>
      <w:r w:rsidRPr="00724055">
        <w:rPr>
          <w:rFonts w:eastAsia="Times New Roman"/>
          <w:szCs w:val="28"/>
        </w:rPr>
        <w:t>о</w:t>
      </w:r>
      <w:r w:rsidRPr="00724055">
        <w:rPr>
          <w:rFonts w:eastAsia="Times New Roman"/>
          <w:szCs w:val="28"/>
        </w:rPr>
        <w:t>тизма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по отношению к государству, своему краю и школе;</w:t>
      </w:r>
    </w:p>
    <w:p w:rsidR="00724055" w:rsidRPr="00724055" w:rsidRDefault="00724055" w:rsidP="002A23C7">
      <w:pPr>
        <w:numPr>
          <w:ilvl w:val="0"/>
          <w:numId w:val="4"/>
        </w:numPr>
        <w:tabs>
          <w:tab w:val="left" w:pos="288"/>
        </w:tabs>
        <w:spacing w:after="0"/>
        <w:ind w:left="120" w:right="100" w:hanging="4"/>
        <w:rPr>
          <w:rFonts w:eastAsia="Times New Roman"/>
          <w:szCs w:val="28"/>
        </w:rPr>
      </w:pPr>
      <w:r w:rsidRPr="00724055">
        <w:rPr>
          <w:rFonts w:eastAsia="Times New Roman"/>
          <w:b/>
          <w:bCs/>
          <w:i/>
          <w:iCs/>
          <w:szCs w:val="28"/>
        </w:rPr>
        <w:t xml:space="preserve">Аккумулирующая </w:t>
      </w:r>
      <w:r w:rsidRPr="00724055">
        <w:rPr>
          <w:rFonts w:eastAsia="Times New Roman"/>
          <w:szCs w:val="28"/>
        </w:rPr>
        <w:t>–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библиотека формирует,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накапливает,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систематизир</w:t>
      </w:r>
      <w:r w:rsidRPr="00724055">
        <w:rPr>
          <w:rFonts w:eastAsia="Times New Roman"/>
          <w:szCs w:val="28"/>
        </w:rPr>
        <w:t>у</w:t>
      </w:r>
      <w:r w:rsidRPr="00724055">
        <w:rPr>
          <w:rFonts w:eastAsia="Times New Roman"/>
          <w:szCs w:val="28"/>
        </w:rPr>
        <w:t>ет и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хранит библиотечно-информационные ресурсы.</w:t>
      </w:r>
    </w:p>
    <w:p w:rsidR="00724055" w:rsidRPr="00724055" w:rsidRDefault="00724055" w:rsidP="002A23C7">
      <w:pPr>
        <w:numPr>
          <w:ilvl w:val="0"/>
          <w:numId w:val="4"/>
        </w:numPr>
        <w:tabs>
          <w:tab w:val="left" w:pos="280"/>
        </w:tabs>
        <w:spacing w:after="0"/>
        <w:ind w:left="280" w:hanging="164"/>
        <w:rPr>
          <w:rFonts w:eastAsia="Times New Roman"/>
          <w:szCs w:val="28"/>
        </w:rPr>
      </w:pPr>
      <w:r w:rsidRPr="00724055">
        <w:rPr>
          <w:rFonts w:eastAsia="Times New Roman"/>
          <w:b/>
          <w:bCs/>
          <w:i/>
          <w:iCs/>
          <w:szCs w:val="28"/>
        </w:rPr>
        <w:t xml:space="preserve">Сервисная </w:t>
      </w:r>
      <w:r w:rsidRPr="00724055">
        <w:rPr>
          <w:rFonts w:eastAsia="Times New Roman"/>
          <w:szCs w:val="28"/>
        </w:rPr>
        <w:t>–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 xml:space="preserve">библиотека предоставляет информацию об </w:t>
      </w:r>
      <w:proofErr w:type="gramStart"/>
      <w:r w:rsidRPr="00724055">
        <w:rPr>
          <w:rFonts w:eastAsia="Times New Roman"/>
          <w:szCs w:val="28"/>
        </w:rPr>
        <w:t>имеющихся</w:t>
      </w:r>
      <w:proofErr w:type="gramEnd"/>
    </w:p>
    <w:p w:rsidR="00724055" w:rsidRPr="00724055" w:rsidRDefault="00724055" w:rsidP="002A23C7">
      <w:pPr>
        <w:spacing w:after="0"/>
        <w:ind w:left="120" w:right="1200"/>
        <w:rPr>
          <w:rFonts w:eastAsia="Times New Roman"/>
          <w:szCs w:val="28"/>
        </w:rPr>
      </w:pPr>
      <w:r w:rsidRPr="00724055">
        <w:rPr>
          <w:rFonts w:eastAsia="Times New Roman"/>
          <w:szCs w:val="28"/>
        </w:rPr>
        <w:t xml:space="preserve">библиотечно-информационных </w:t>
      </w:r>
      <w:proofErr w:type="gramStart"/>
      <w:r w:rsidRPr="00724055">
        <w:rPr>
          <w:rFonts w:eastAsia="Times New Roman"/>
          <w:szCs w:val="28"/>
        </w:rPr>
        <w:t>ресурсах</w:t>
      </w:r>
      <w:proofErr w:type="gramEnd"/>
      <w:r w:rsidRPr="00724055">
        <w:rPr>
          <w:rFonts w:eastAsia="Times New Roman"/>
          <w:szCs w:val="28"/>
        </w:rPr>
        <w:t>, организует поиск и в</w:t>
      </w:r>
      <w:r w:rsidRPr="00724055">
        <w:rPr>
          <w:rFonts w:eastAsia="Times New Roman"/>
          <w:szCs w:val="28"/>
        </w:rPr>
        <w:t>ы</w:t>
      </w:r>
      <w:r w:rsidRPr="00724055">
        <w:rPr>
          <w:rFonts w:eastAsia="Times New Roman"/>
          <w:szCs w:val="28"/>
        </w:rPr>
        <w:t>дачу библиотечно-информационных ресурсов.</w:t>
      </w:r>
    </w:p>
    <w:p w:rsidR="00724055" w:rsidRPr="00724055" w:rsidRDefault="00724055" w:rsidP="002A23C7">
      <w:pPr>
        <w:numPr>
          <w:ilvl w:val="0"/>
          <w:numId w:val="4"/>
        </w:numPr>
        <w:tabs>
          <w:tab w:val="left" w:pos="288"/>
        </w:tabs>
        <w:spacing w:after="0"/>
        <w:ind w:left="120" w:right="920" w:hanging="4"/>
        <w:rPr>
          <w:rFonts w:eastAsia="Times New Roman"/>
          <w:szCs w:val="28"/>
        </w:rPr>
      </w:pPr>
      <w:r w:rsidRPr="00724055">
        <w:rPr>
          <w:rFonts w:eastAsia="Times New Roman"/>
          <w:b/>
          <w:bCs/>
          <w:i/>
          <w:iCs/>
          <w:szCs w:val="28"/>
        </w:rPr>
        <w:t xml:space="preserve">Просветительская </w:t>
      </w:r>
      <w:r w:rsidRPr="00724055">
        <w:rPr>
          <w:rFonts w:eastAsia="Times New Roman"/>
          <w:szCs w:val="28"/>
        </w:rPr>
        <w:t>-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библиотека приобщает учащихся к сокров</w:t>
      </w:r>
      <w:r w:rsidRPr="00724055">
        <w:rPr>
          <w:rFonts w:eastAsia="Times New Roman"/>
          <w:szCs w:val="28"/>
        </w:rPr>
        <w:t>и</w:t>
      </w:r>
      <w:r w:rsidRPr="00724055">
        <w:rPr>
          <w:rFonts w:eastAsia="Times New Roman"/>
          <w:szCs w:val="28"/>
        </w:rPr>
        <w:t>щам</w:t>
      </w:r>
      <w:r w:rsidRPr="00724055">
        <w:rPr>
          <w:rFonts w:eastAsia="Times New Roman"/>
          <w:b/>
          <w:bCs/>
          <w:i/>
          <w:iCs/>
          <w:szCs w:val="28"/>
        </w:rPr>
        <w:t xml:space="preserve"> </w:t>
      </w:r>
      <w:r w:rsidRPr="00724055">
        <w:rPr>
          <w:rFonts w:eastAsia="Times New Roman"/>
          <w:szCs w:val="28"/>
        </w:rPr>
        <w:t>мировой и отечественной культуры.</w:t>
      </w:r>
    </w:p>
    <w:p w:rsidR="00724055" w:rsidRDefault="00724055" w:rsidP="002A23C7">
      <w:pPr>
        <w:spacing w:after="0"/>
        <w:rPr>
          <w:sz w:val="20"/>
          <w:szCs w:val="20"/>
        </w:rPr>
      </w:pPr>
    </w:p>
    <w:p w:rsidR="00F05E5C" w:rsidRDefault="00F05E5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34"/>
        <w:gridCol w:w="966"/>
        <w:gridCol w:w="5349"/>
        <w:gridCol w:w="1523"/>
        <w:gridCol w:w="1275"/>
      </w:tblGrid>
      <w:tr w:rsidR="00986391" w:rsidRPr="004940F6" w:rsidTr="0044104B">
        <w:trPr>
          <w:tblHeader/>
        </w:trPr>
        <w:tc>
          <w:tcPr>
            <w:tcW w:w="634" w:type="dxa"/>
            <w:vAlign w:val="center"/>
            <w:hideMark/>
          </w:tcPr>
          <w:p w:rsidR="00986391" w:rsidRPr="004940F6" w:rsidRDefault="00986391" w:rsidP="00F05E5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6" w:type="dxa"/>
            <w:vAlign w:val="center"/>
            <w:hideMark/>
          </w:tcPr>
          <w:p w:rsidR="00986391" w:rsidRPr="004940F6" w:rsidRDefault="00986391" w:rsidP="00F05E5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349" w:type="dxa"/>
            <w:vAlign w:val="center"/>
            <w:hideMark/>
          </w:tcPr>
          <w:p w:rsidR="00986391" w:rsidRPr="004940F6" w:rsidRDefault="00986391" w:rsidP="00F05E5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23" w:type="dxa"/>
            <w:vAlign w:val="center"/>
            <w:hideMark/>
          </w:tcPr>
          <w:p w:rsidR="00986391" w:rsidRPr="004940F6" w:rsidRDefault="00986391" w:rsidP="00F05E5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и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275" w:type="dxa"/>
            <w:vAlign w:val="center"/>
            <w:hideMark/>
          </w:tcPr>
          <w:p w:rsidR="00986391" w:rsidRPr="004940F6" w:rsidRDefault="00986391" w:rsidP="00F05E5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чёт о про</w:t>
            </w:r>
            <w:bookmarkStart w:id="0" w:name="_GoBack"/>
            <w:bookmarkEnd w:id="0"/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нии</w:t>
            </w:r>
          </w:p>
        </w:tc>
      </w:tr>
      <w:tr w:rsidR="00986391" w:rsidRPr="004940F6" w:rsidTr="0044104B">
        <w:tc>
          <w:tcPr>
            <w:tcW w:w="9747" w:type="dxa"/>
            <w:gridSpan w:val="5"/>
            <w:hideMark/>
          </w:tcPr>
          <w:p w:rsidR="00986391" w:rsidRPr="00986391" w:rsidRDefault="00986391" w:rsidP="002A23C7">
            <w:pPr>
              <w:pStyle w:val="a5"/>
              <w:numPr>
                <w:ilvl w:val="0"/>
                <w:numId w:val="9"/>
              </w:num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391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фондом учебной литературы</w:t>
            </w: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2022-2023 учебный год.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библиографической модели ко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плектования фонда учебной литературы: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а) работа с каталогами, тематическими планами издательств, перечнями учебников и учебных п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собий, рекомендованных и допущенных Мин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стерством образования и науки;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в) формирование общешкольного заказа на уче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ники на 2023-2024 учебный год;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г) осуществление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выполнением сд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ланного заказа;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д) подготовка перечня учебников, планируемых к использованию в новом учебном году для об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чающихся и родителей;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е) приём и обработка поступивших учебников: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- оформление накладных;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- штемпелевание;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- составление списков класса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86391" w:rsidRPr="004940F6" w:rsidRDefault="00577CF1" w:rsidP="00577CF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986391"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 мере п</w:t>
            </w:r>
            <w:r w:rsidR="00986391"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86391"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ми и другой литературой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Май, август-сентябрь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учителей и обучающихся о 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вых поступлениях учебников и учебных пособий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учебников и учебных пособий, предл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гаемых Центром учебно-методической литерат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ры, формирование заказа учебных пособий,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ко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троль за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осуществлением исполнения заказа.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9747" w:type="dxa"/>
            <w:gridSpan w:val="5"/>
            <w:hideMark/>
          </w:tcPr>
          <w:p w:rsidR="00986391" w:rsidRPr="00986391" w:rsidRDefault="00986391" w:rsidP="002A23C7">
            <w:pPr>
              <w:numPr>
                <w:ilvl w:val="0"/>
                <w:numId w:val="9"/>
              </w:num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3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 с фондом художественной литературы</w:t>
            </w: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мелкому ремонту художественных 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даний, методической литературы и учебников с привлечением учащихся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Периодическое списание фонда с учётом ветх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9747" w:type="dxa"/>
            <w:gridSpan w:val="5"/>
            <w:hideMark/>
          </w:tcPr>
          <w:p w:rsidR="002A23C7" w:rsidRPr="004940F6" w:rsidRDefault="00986391" w:rsidP="00F05E5C">
            <w:pPr>
              <w:pStyle w:val="a5"/>
              <w:numPr>
                <w:ilvl w:val="0"/>
                <w:numId w:val="9"/>
              </w:num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3C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Рекомендательные беседы о новых изданиях, п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ступивших в библиотеку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 мере п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На педсов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ческому коллективу в поиске информации.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3C7" w:rsidRPr="004940F6" w:rsidTr="0044104B">
        <w:tc>
          <w:tcPr>
            <w:tcW w:w="9747" w:type="dxa"/>
            <w:gridSpan w:val="5"/>
            <w:hideMark/>
          </w:tcPr>
          <w:p w:rsidR="002A23C7" w:rsidRPr="004940F6" w:rsidRDefault="002A23C7" w:rsidP="00F05E5C">
            <w:pPr>
              <w:pStyle w:val="a5"/>
              <w:numPr>
                <w:ilvl w:val="0"/>
                <w:numId w:val="9"/>
              </w:num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3C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A23C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23C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пользователей согласно распис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нию работы библиотеки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беседы с вновь записавшимися пол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тегориям каждого пользователя библиотеки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7458" w:rsidRPr="004940F6" w:rsidTr="0044104B">
        <w:tc>
          <w:tcPr>
            <w:tcW w:w="9747" w:type="dxa"/>
            <w:gridSpan w:val="5"/>
            <w:hideMark/>
          </w:tcPr>
          <w:p w:rsidR="004F7458" w:rsidRPr="004F7458" w:rsidRDefault="004F7458" w:rsidP="004F7458">
            <w:pPr>
              <w:pStyle w:val="a5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3C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Массовая работа</w:t>
            </w:r>
          </w:p>
          <w:p w:rsidR="004F7458" w:rsidRPr="004940F6" w:rsidRDefault="004F7458" w:rsidP="004F7458">
            <w:pPr>
              <w:pStyle w:val="a5"/>
              <w:ind w:left="10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rPr>
          <w:trHeight w:val="520"/>
        </w:trPr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" w:type="dxa"/>
            <w:hideMark/>
          </w:tcPr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5D5BB2" w:rsidRPr="005D5BB2" w:rsidRDefault="005D5BB2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05.09</w:t>
            </w:r>
          </w:p>
          <w:p w:rsidR="005D5BB2" w:rsidRPr="005D5BB2" w:rsidRDefault="005D5BB2" w:rsidP="002A23C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08.09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10.09</w:t>
            </w: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12.09</w:t>
            </w:r>
          </w:p>
          <w:p w:rsidR="005D5BB2" w:rsidRPr="005D5BB2" w:rsidRDefault="005D5BB2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21.09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3E1380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3E138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Ежемесячные выставки к юбилейным датам п</w:t>
            </w:r>
            <w:r w:rsidRPr="003E138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3E138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сателей и знаменательным датам: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205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А.К. Толстого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(1817-1875), русского поэта, писателя, драматурга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День воинской славы. 210 лет Бородинскому сражению (1812)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140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Б.С. Житкова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(1882-1938), русского детского писателя, педагога, п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тешественника.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День памяти святого благоверного кн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зя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Александра Невского.</w:t>
            </w:r>
          </w:p>
          <w:p w:rsidR="00986391" w:rsidRPr="004940F6" w:rsidRDefault="00986391" w:rsidP="005D5BB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День воинской славы. Победа русских полков во главе с великим князем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Дмитрием Донским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над монголо-татарскими войсками в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Куликовской битве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(1380)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Default="005D5BB2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986391"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01.10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05.10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08.10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09.10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19.10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22.10</w:t>
            </w:r>
          </w:p>
          <w:p w:rsidR="004F7458" w:rsidRPr="004F7458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24.10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110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Льва Николаевича Гумилева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, российского историка-этнолога, ге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графа, писателя (1912–1992).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Международный день учителя 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появления на свет Марины Ив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новны Цветаевой, русской писательницы.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Всероссийский день чтения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(отмечается с 2007 года после принятия Национальной программы чтения).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 октября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Царскосельского лицея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210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 этот день в 1811 г. открылся Императо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ский Царскосельский лицей) </w:t>
            </w:r>
            <w:proofErr w:type="gramEnd"/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Праздник белых журавлей. Праздник поэзии и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памяти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павших на полях сражений во всех во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нах. Появился по инициативе поэта Расула Га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затова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Международный день школьных библиотек (че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вёртый понедельник октября) 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Е.А. Пермяка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(1902-1982), русского писателя.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C368DC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D5BB2" w:rsidRPr="00C368DC" w:rsidRDefault="005D5BB2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rPr>
          <w:trHeight w:val="610"/>
        </w:trPr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03.11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5D5BB2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="00986391"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4.11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D5BB2" w:rsidRDefault="005D5BB2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06.11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14.11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22.11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27.11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30.11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135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С.Я. Маршака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(1887-1964), русского поэта, драматурга и переводчика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народного единства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. День освобождения Москвы силами народного ополчения под рук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водством Кузьмы Минина и Дмитрия Пожарск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го от польских интервентов (1612 г.)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170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(1852-1912), русского писателя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115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Астрид</w:t>
            </w:r>
            <w:proofErr w:type="spellEnd"/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Линдгрен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шведского автора.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словарей и энциклопедий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матери 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(Учреждён Указом Президента РФ в 1998 г. Отмечается в последнее воскресенье 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ября)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355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рождения 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Джонатана Свифта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, английского сатирика, автора  тетралогии «П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тешествия Гулливера».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rPr>
          <w:trHeight w:val="800"/>
        </w:trPr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05.12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09.12</w:t>
            </w:r>
          </w:p>
          <w:p w:rsidR="004F7458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12.12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349" w:type="dxa"/>
            <w:hideMark/>
          </w:tcPr>
          <w:p w:rsidR="004F7458" w:rsidRPr="004F7458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воинской славы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— День начала контрн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ступления советских войск против немецко-фашистских войск в битве под Москвой (1941). Он был установлен в соответствии с Федерал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ным законом от 13 марта 1995 года «О днях в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инской славы и памятных датах России»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героев Отечества (Отмечается с 2007 г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 в соответствии с Федеральным законом № 231-ФЗ от 24 октября 2007 года)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Конституции Российской Федерации 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ле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т со дня рождения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Эдуарда Николаевича Успенского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, драматурга и автора детских книг.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235 лет А. Погорельскому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(наст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амилия А.А. Перовский, 1787-1836), русскому писателю. (Точная дата рождения не установлена)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01.01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10.01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458" w:rsidRDefault="004F7458" w:rsidP="002A23C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12.01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22.01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4F7458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День былинного богатыря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Ильи Муромца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140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рождения русского писат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ля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Алексея Николаевича Толстого 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(1883–1945). Его перу принадлежат «Аэлита», «Гиперболоид инженера Гарина», «Хождение по мукам», «Пётр Первый»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«Сорочьи сказки», «Золотой ключик, или Приключения Буратино».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395 лет 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 дня рождения французского поэта, критика и сказочника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Шарля Перро (1628-1703). 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Автор «Сказки моей матушки Гусыни, или Ист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рии и сказки былых времён с поучениями».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235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рождения английского поэта-романтика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Джорджа Гордона БАЙРОНА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(1788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1824). Написал «</w:t>
            </w:r>
            <w:proofErr w:type="spell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Кефалонский</w:t>
            </w:r>
            <w:proofErr w:type="spell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дневник», «Ма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фред», «Паломничество Чайльд-Гарольда», «</w:t>
            </w:r>
            <w:proofErr w:type="spell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Шильонский</w:t>
            </w:r>
            <w:proofErr w:type="spell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узник».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воинской славы России.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снятия бл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кады Ленинграда (1944) 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458" w:rsidRPr="00C368DC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rPr>
          <w:trHeight w:val="230"/>
        </w:trPr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04.02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08.02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09.02</w:t>
            </w: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4F7458" w:rsidRPr="004F7458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09.02</w:t>
            </w:r>
          </w:p>
          <w:p w:rsidR="004F7458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 лет 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 дня рождения русского писат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ля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Михаила Михайловича Пришвина (1873–1954). 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«Кладовая солнца», «</w:t>
            </w:r>
            <w:proofErr w:type="spell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хлеб», «Золотой луг».</w:t>
            </w:r>
          </w:p>
          <w:tbl>
            <w:tblPr>
              <w:tblW w:w="53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0"/>
            </w:tblGrid>
            <w:tr w:rsidR="00986391" w:rsidRPr="004940F6" w:rsidTr="00986391">
              <w:trPr>
                <w:tblCellSpacing w:w="0" w:type="dxa"/>
              </w:trPr>
              <w:tc>
                <w:tcPr>
                  <w:tcW w:w="5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391" w:rsidRPr="004940F6" w:rsidRDefault="00986391" w:rsidP="002A23C7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 лет 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 дня рождения французского писателя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-фантаста </w:t>
                  </w:r>
                  <w:proofErr w:type="spellStart"/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ЖюляВерна</w:t>
                  </w:r>
                  <w:proofErr w:type="spellEnd"/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(1828-1905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). «Таинственный остров», «Дети капитана Гранта», «Вокруг света в восемьдесят дней». «Дв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дцать тысяч лье под водой».</w:t>
                  </w:r>
                </w:p>
                <w:p w:rsidR="00986391" w:rsidRPr="004940F6" w:rsidRDefault="00986391" w:rsidP="002A23C7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 лет 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 дня рождения русского поэта-романтика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переводч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ВасилияАндреевичаЖуковского</w:t>
                  </w:r>
                  <w:proofErr w:type="spellEnd"/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(1783-1852). «Светлана», «Ундина», «Лесной царь».</w:t>
                  </w:r>
                </w:p>
                <w:p w:rsidR="00986391" w:rsidRPr="004940F6" w:rsidRDefault="00986391" w:rsidP="002A23C7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85 лет 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 дня рождения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Юрия Иосифовича Ков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ля (1938–1995). 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«Полынные сказки», «Белая л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шадь», «Снег».</w:t>
                  </w:r>
                </w:p>
              </w:tc>
            </w:tr>
            <w:tr w:rsidR="00986391" w:rsidRPr="004940F6" w:rsidTr="00986391">
              <w:trPr>
                <w:tblCellSpacing w:w="0" w:type="dxa"/>
              </w:trPr>
              <w:tc>
                <w:tcPr>
                  <w:tcW w:w="5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391" w:rsidRPr="004940F6" w:rsidRDefault="00986391" w:rsidP="002A23C7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986391" w:rsidRPr="004940F6" w:rsidRDefault="00986391" w:rsidP="002A23C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F7458" w:rsidRPr="00C368DC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458" w:rsidRPr="00C368DC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C368DC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F7458" w:rsidRPr="00C368DC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rPr>
          <w:trHeight w:val="2190"/>
        </w:trPr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03.03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08.03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13.03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16.03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17.03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24 – 30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Всемирный день писателя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(Отмечается по р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шению конгресса </w:t>
            </w:r>
            <w:proofErr w:type="spell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ПЕН-клуба</w:t>
            </w:r>
            <w:proofErr w:type="spell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1986 года)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Международный женский день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(В 1910 году на Международной конференции социалисток в К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пенгагене К. Цеткин предложила ежегодно пр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водить День солидарности трудящихся женщин всего мира.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 России отмечается с 1913 года)</w:t>
            </w:r>
            <w:proofErr w:type="gramEnd"/>
          </w:p>
          <w:tbl>
            <w:tblPr>
              <w:tblW w:w="53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0"/>
            </w:tblGrid>
            <w:tr w:rsidR="00986391" w:rsidRPr="004940F6" w:rsidTr="00986391">
              <w:trPr>
                <w:tblCellSpacing w:w="0" w:type="dxa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391" w:rsidRPr="004940F6" w:rsidRDefault="00986391" w:rsidP="002A23C7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6391" w:rsidRPr="004940F6" w:rsidTr="00986391">
              <w:trPr>
                <w:tblCellSpacing w:w="0" w:type="dxa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391" w:rsidRPr="004940F6" w:rsidRDefault="00986391" w:rsidP="002A23C7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со дня рождения советского поэта, детского писателя, драматурга, автора Государственного гимна России 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Сергея Владимировича МИХА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КОВА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(1913-2009). </w:t>
                  </w:r>
                </w:p>
                <w:p w:rsidR="00986391" w:rsidRPr="004940F6" w:rsidRDefault="00986391" w:rsidP="004F7458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 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 дня рождения советского детского пис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теля 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Валерия Владимировича МЕДВЕД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(1923-1997). «</w:t>
                  </w:r>
                  <w:proofErr w:type="spellStart"/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Баранкин</w:t>
                  </w:r>
                  <w:proofErr w:type="spellEnd"/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, будь человеком!», «Флейта для чемпиона», «Прыжок в известность».</w:t>
                  </w:r>
                </w:p>
              </w:tc>
            </w:tr>
          </w:tbl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 дня рождения русского советского п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сателя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Бориса Николаевича ПОЛЕВОГО (1908-1981). 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«Повесть о настоящем человеке», «На диком бреге», «Американские дневники».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Неделя детской и юношеской книги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(Пров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дится ежегодно с 1944 г. Первые «</w:t>
            </w:r>
            <w:proofErr w:type="spell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именины» прошли по инициативе Л. Кассиля в 1943 г. в Москве.)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155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рождения русского писателя, л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тературного критика и публициста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 ГОРЬКОГО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</w:t>
            </w:r>
            <w:r w:rsidRPr="004940F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наст.</w:t>
            </w:r>
            <w:proofErr w:type="gramEnd"/>
            <w:r w:rsidRPr="004940F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0F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Пешков Алексей Максим</w:t>
            </w:r>
            <w:r w:rsidRPr="004940F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вич,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1868-1936).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«Дело Артамоновых», «Сказки об Италии», «Жизнь Клима Самгина»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01.04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02.04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04.04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12.04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12.04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22.04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24.04</w:t>
            </w: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458" w:rsidRPr="004940F6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30.04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рождения русского писателя, п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эта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Валентина Дмитриевича БЕРЕСТ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(1928-1998).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детской книги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(Отмеч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ется с 1967 г. в день рождения Х.-К. Андерсена по решению Международного совета по детской книге — IBBY)</w:t>
            </w:r>
          </w:p>
          <w:p w:rsidR="004F7458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205 лет 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 дня рождения английского писателя, мастера жанра приключений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Томаса Майн Р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(1818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1883). «Белый вождь», «Тропа войны», «Морской волчонок», «Всадник без головы», «Остров дьявола».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 лет 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 дня рождения русского драмату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га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Александра Николаевича ОСТРОВСК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(1823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1886). «Доходное место», «Гроза», «Женитьба </w:t>
            </w:r>
            <w:proofErr w:type="spell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Памятная дата России: День космонавтики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установлен указом Президиума Верховного С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вета СССР в 1962 году в ознаменование полета человека в космос.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Всемирный день авиации и космонавтики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2011 года он носит еще одно название -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полета чел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века в космос.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115 лет 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 дня рождения русского писателя-фантаста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Ивана Антоновича ЕФРЕМ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 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(1908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1972). «Лезвие бритвы», «Туманность Андромеды», «</w:t>
            </w:r>
            <w:proofErr w:type="spell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Каллиройя</w:t>
            </w:r>
            <w:proofErr w:type="spell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115 лет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со дня рождения детской писательн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цы 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Веры Васильевны ЧАПЛИНОЙ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 (1908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1994). «Мои воспитанники», «Случайные встр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чи», «В Беловежской пуще».</w:t>
            </w:r>
          </w:p>
          <w:p w:rsidR="004F7458" w:rsidRPr="004940F6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4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0"/>
              <w:gridCol w:w="5400"/>
            </w:tblGrid>
            <w:tr w:rsidR="00986391" w:rsidRPr="004940F6" w:rsidTr="004F7458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391" w:rsidRDefault="00986391" w:rsidP="002A23C7">
                  <w:pPr>
                    <w:spacing w:before="100" w:beforeAutospacing="1"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F7458" w:rsidRDefault="004F7458" w:rsidP="002A23C7">
                  <w:pPr>
                    <w:spacing w:before="100" w:beforeAutospacing="1"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F7458" w:rsidRPr="004940F6" w:rsidRDefault="004F7458" w:rsidP="002A23C7">
                  <w:pPr>
                    <w:spacing w:before="100" w:beforeAutospacing="1"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391" w:rsidRPr="004940F6" w:rsidRDefault="00986391" w:rsidP="002A23C7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6391" w:rsidRPr="004940F6" w:rsidRDefault="00986391" w:rsidP="002A23C7">
                  <w:pPr>
                    <w:spacing w:before="100" w:beforeAutospacing="1"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140 лет 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 дня рождения чешского писателя-сатирика, драматурга, журналиста 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Ярослава Г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ШЕКА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(1883</w:t>
                  </w:r>
                  <w:r w:rsidRPr="004940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1923). «Бравый солдат Швейк и др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4940F6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гие удивительные истории», «Галерея карикатур».</w:t>
                  </w:r>
                </w:p>
              </w:tc>
            </w:tr>
          </w:tbl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458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458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458" w:rsidRPr="004940F6" w:rsidRDefault="004F7458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07.05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09.05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120 лет 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 дня рождения русского советского п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эта и переводчика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Николая Алексеевича З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БОЛОЦКОГО (1903–1958). 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«Как мыши с котом воевали», «Столбцы», «Метаморфозы».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воинской славы России: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86391" w:rsidRPr="004940F6" w:rsidRDefault="00986391" w:rsidP="003E1380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3E1380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rPr>
          <w:trHeight w:val="817"/>
        </w:trPr>
        <w:tc>
          <w:tcPr>
            <w:tcW w:w="634" w:type="dxa"/>
            <w:vMerge w:val="restart"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bottom w:val="single" w:sz="8" w:space="0" w:color="auto"/>
            </w:tcBorders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Массовые мероприятия</w:t>
            </w:r>
            <w:r w:rsidR="0097466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1523" w:type="dxa"/>
            <w:tcBorders>
              <w:bottom w:val="single" w:sz="8" w:space="0" w:color="auto"/>
            </w:tcBorders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577CF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3E1380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49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Праздник белых журавлей. День поэзии и </w:t>
            </w:r>
            <w:proofErr w:type="gramStart"/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памяти</w:t>
            </w:r>
            <w:proofErr w:type="gramEnd"/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павших на полях сражений во всех войнах.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rPr>
          <w:trHeight w:val="1032"/>
        </w:trPr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349" w:type="dxa"/>
            <w:hideMark/>
          </w:tcPr>
          <w:p w:rsidR="003E1380" w:rsidRPr="00C62D4C" w:rsidRDefault="003E1380" w:rsidP="0035229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«Волшебный мир </w:t>
            </w:r>
            <w:proofErr w:type="spellStart"/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Астри</w:t>
            </w:r>
            <w:r w:rsidR="0035229C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Линдгрен». Литерату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ная игра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349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Интеллектуальная игра, посвящённая Междун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родному дню словарей и энциклопедий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349" w:type="dxa"/>
            <w:hideMark/>
          </w:tcPr>
          <w:p w:rsidR="003E1380" w:rsidRPr="00C62D4C" w:rsidRDefault="003E1380" w:rsidP="00751D9B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Наума </w:t>
            </w:r>
            <w:proofErr w:type="spellStart"/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1D9B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="00751D9B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751D9B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начальной школы «Батюшка Наум, наведи на ум!»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349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игра «Эдуард Успенский и его волшебные, добрые книги»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349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День воинской славы России. День снятия блок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ды Ленинграда (1944) .Урок – беседа.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rPr>
          <w:trHeight w:val="460"/>
        </w:trPr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5229C" w:rsidP="0035229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 w:rsidR="003E1380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49" w:type="dxa"/>
            <w:hideMark/>
          </w:tcPr>
          <w:p w:rsidR="003E1380" w:rsidRPr="00C62D4C" w:rsidRDefault="0035229C" w:rsidP="0035229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этап Чемпионата России по чт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нию вслух</w:t>
            </w:r>
            <w:r w:rsidR="006542B6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среди старшеклассников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«Страница 23»</w:t>
            </w:r>
          </w:p>
        </w:tc>
        <w:tc>
          <w:tcPr>
            <w:tcW w:w="1523" w:type="dxa"/>
            <w:hideMark/>
          </w:tcPr>
          <w:p w:rsidR="003E1380" w:rsidRPr="00C62D4C" w:rsidRDefault="003E1380" w:rsidP="0035229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27.03</w:t>
            </w:r>
            <w:r w:rsidR="008611D4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02. 04</w:t>
            </w:r>
          </w:p>
        </w:tc>
        <w:tc>
          <w:tcPr>
            <w:tcW w:w="5349" w:type="dxa"/>
            <w:hideMark/>
          </w:tcPr>
          <w:p w:rsidR="008611D4" w:rsidRPr="00C62D4C" w:rsidRDefault="003E1380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CF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Международный день театра</w:t>
            </w:r>
            <w:r w:rsidR="008611D4" w:rsidRPr="00577CF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(27 марта)</w:t>
            </w:r>
            <w:r w:rsidR="008611D4" w:rsidRPr="00C62D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 1961 г. по решению IX конгресса Международного института театра при ЮНЕСКО). </w:t>
            </w:r>
          </w:p>
          <w:p w:rsidR="008611D4" w:rsidRPr="00C62D4C" w:rsidRDefault="008611D4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 марта- 2 апреля Неделя детской и юношеской книги. </w:t>
            </w:r>
          </w:p>
          <w:p w:rsidR="003E1380" w:rsidRDefault="008611D4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театральных миниатюр по произведен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ям С.Я Маршака (135 лет в ноябре 2022)</w:t>
            </w:r>
          </w:p>
          <w:p w:rsidR="00577CF1" w:rsidRPr="00C62D4C" w:rsidRDefault="00577CF1" w:rsidP="002A23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«По дорогам сказок»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349" w:type="dxa"/>
            <w:hideMark/>
          </w:tcPr>
          <w:p w:rsidR="003E1380" w:rsidRPr="00C62D4C" w:rsidRDefault="003E1380" w:rsidP="006542B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 «</w:t>
            </w:r>
            <w:r w:rsidR="006542B6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Он первым на планете подняться к звездам смог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», посвящённая Дню космонавтики</w:t>
            </w:r>
            <w:r w:rsidR="00C62D4C"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, конкурс рисунков.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1380" w:rsidRPr="00C62D4C" w:rsidTr="0044104B">
        <w:tc>
          <w:tcPr>
            <w:tcW w:w="634" w:type="dxa"/>
            <w:vMerge/>
            <w:hideMark/>
          </w:tcPr>
          <w:p w:rsidR="003E1380" w:rsidRPr="004940F6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349" w:type="dxa"/>
            <w:hideMark/>
          </w:tcPr>
          <w:p w:rsidR="003E1380" w:rsidRPr="00C62D4C" w:rsidRDefault="003E1380" w:rsidP="00C62D4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Мероприятие, посвящённое 77 годовщине Дня Победы в Великой Отечественной войне «Дор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гами мужества».</w:t>
            </w:r>
          </w:p>
        </w:tc>
        <w:tc>
          <w:tcPr>
            <w:tcW w:w="1523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4C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hideMark/>
          </w:tcPr>
          <w:p w:rsidR="003E1380" w:rsidRPr="00C62D4C" w:rsidRDefault="003E1380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229C" w:rsidRPr="004940F6" w:rsidTr="0044104B">
        <w:tc>
          <w:tcPr>
            <w:tcW w:w="9747" w:type="dxa"/>
            <w:gridSpan w:val="5"/>
            <w:hideMark/>
          </w:tcPr>
          <w:p w:rsidR="0035229C" w:rsidRPr="004940F6" w:rsidRDefault="0035229C" w:rsidP="00577CF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VI. Реклама библиотеки.</w:t>
            </w: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устная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во время перемен, на классных часах, классных собраниях;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информационные объявления о в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ставках и мероприятиях, проводимых библиот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кой;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- Оформление выставки одного автора: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По мере требования</w:t>
            </w: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229C" w:rsidRPr="004940F6" w:rsidTr="0044104B">
        <w:tc>
          <w:tcPr>
            <w:tcW w:w="9747" w:type="dxa"/>
            <w:gridSpan w:val="5"/>
            <w:hideMark/>
          </w:tcPr>
          <w:p w:rsidR="0035229C" w:rsidRPr="004940F6" w:rsidRDefault="00577CF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="0035229C"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. Профессиональное развитие</w:t>
            </w: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методического объединения.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751D9B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986391"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35229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40F6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229C" w:rsidRPr="004940F6" w:rsidTr="0044104B">
        <w:tc>
          <w:tcPr>
            <w:tcW w:w="9747" w:type="dxa"/>
            <w:gridSpan w:val="5"/>
            <w:hideMark/>
          </w:tcPr>
          <w:p w:rsidR="0035229C" w:rsidRPr="004940F6" w:rsidRDefault="0035229C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6391" w:rsidRPr="004940F6" w:rsidTr="0044104B">
        <w:tc>
          <w:tcPr>
            <w:tcW w:w="634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986391" w:rsidRPr="004940F6" w:rsidRDefault="00986391" w:rsidP="002A23C7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391" w:rsidRDefault="00986391" w:rsidP="002A23C7">
      <w:pPr>
        <w:spacing w:after="0"/>
        <w:rPr>
          <w:sz w:val="20"/>
          <w:szCs w:val="20"/>
        </w:rPr>
      </w:pPr>
    </w:p>
    <w:p w:rsidR="00724055" w:rsidRDefault="00724055" w:rsidP="002A23C7">
      <w:pPr>
        <w:spacing w:after="0"/>
        <w:rPr>
          <w:szCs w:val="28"/>
        </w:rPr>
      </w:pPr>
    </w:p>
    <w:p w:rsidR="0035229C" w:rsidRDefault="0035229C" w:rsidP="002A23C7">
      <w:pPr>
        <w:spacing w:after="0"/>
        <w:rPr>
          <w:szCs w:val="28"/>
        </w:rPr>
      </w:pPr>
    </w:p>
    <w:p w:rsidR="00724055" w:rsidRPr="00724055" w:rsidRDefault="00724055" w:rsidP="002A23C7">
      <w:pPr>
        <w:spacing w:after="0"/>
        <w:rPr>
          <w:szCs w:val="28"/>
        </w:rPr>
      </w:pPr>
      <w:r w:rsidRPr="00724055">
        <w:rPr>
          <w:szCs w:val="28"/>
        </w:rPr>
        <w:t xml:space="preserve">2022–2031 Десятилетие науки и технологий </w:t>
      </w:r>
      <w:proofErr w:type="gramStart"/>
      <w:r w:rsidRPr="00724055">
        <w:rPr>
          <w:szCs w:val="28"/>
        </w:rPr>
        <w:t>в</w:t>
      </w:r>
      <w:proofErr w:type="gramEnd"/>
      <w:r w:rsidRPr="00724055">
        <w:rPr>
          <w:szCs w:val="28"/>
        </w:rPr>
        <w:t xml:space="preserve"> Российской </w:t>
      </w:r>
      <w:proofErr w:type="spellStart"/>
      <w:r w:rsidRPr="00724055">
        <w:rPr>
          <w:szCs w:val="28"/>
        </w:rPr>
        <w:t>Федераци</w:t>
      </w:r>
      <w:proofErr w:type="spellEnd"/>
      <w:r w:rsidRPr="00724055">
        <w:rPr>
          <w:szCs w:val="28"/>
        </w:rPr>
        <w:t xml:space="preserve"> </w:t>
      </w:r>
    </w:p>
    <w:p w:rsidR="00724055" w:rsidRPr="00724055" w:rsidRDefault="00724055" w:rsidP="002A23C7">
      <w:pPr>
        <w:spacing w:after="0"/>
        <w:rPr>
          <w:szCs w:val="28"/>
        </w:rPr>
      </w:pPr>
      <w:r w:rsidRPr="00724055">
        <w:rPr>
          <w:szCs w:val="28"/>
        </w:rPr>
        <w:t>2018–2027 Десятилетие детства в России</w:t>
      </w:r>
    </w:p>
    <w:p w:rsidR="00724055" w:rsidRPr="00724055" w:rsidRDefault="00724055" w:rsidP="002A23C7">
      <w:pPr>
        <w:spacing w:after="0"/>
        <w:rPr>
          <w:szCs w:val="28"/>
        </w:rPr>
      </w:pPr>
      <w:r w:rsidRPr="00724055">
        <w:rPr>
          <w:szCs w:val="28"/>
        </w:rPr>
        <w:t xml:space="preserve"> 2022 год </w:t>
      </w:r>
      <w:proofErr w:type="spellStart"/>
      <w:r w:rsidRPr="00724055">
        <w:rPr>
          <w:szCs w:val="28"/>
        </w:rPr>
        <w:t>Год</w:t>
      </w:r>
      <w:proofErr w:type="spellEnd"/>
      <w:r w:rsidRPr="00724055">
        <w:rPr>
          <w:szCs w:val="28"/>
        </w:rPr>
        <w:t xml:space="preserve"> народного искусства и нематериального культурного наследия народов </w:t>
      </w:r>
    </w:p>
    <w:p w:rsidR="00B77C0F" w:rsidRDefault="00724055" w:rsidP="002A23C7">
      <w:pPr>
        <w:spacing w:after="0"/>
        <w:rPr>
          <w:szCs w:val="28"/>
        </w:rPr>
      </w:pPr>
      <w:r w:rsidRPr="00724055">
        <w:rPr>
          <w:szCs w:val="28"/>
        </w:rPr>
        <w:t xml:space="preserve">2023 год </w:t>
      </w:r>
      <w:proofErr w:type="spellStart"/>
      <w:r w:rsidRPr="00724055">
        <w:rPr>
          <w:szCs w:val="28"/>
        </w:rPr>
        <w:t>Год</w:t>
      </w:r>
      <w:proofErr w:type="spellEnd"/>
      <w:r w:rsidRPr="00724055">
        <w:rPr>
          <w:szCs w:val="28"/>
        </w:rPr>
        <w:t xml:space="preserve"> педагога и наставника</w:t>
      </w:r>
    </w:p>
    <w:p w:rsidR="00751D9B" w:rsidRDefault="00751D9B" w:rsidP="00751D9B">
      <w:pPr>
        <w:spacing w:line="271" w:lineRule="exact"/>
        <w:rPr>
          <w:sz w:val="20"/>
          <w:szCs w:val="20"/>
        </w:rPr>
      </w:pPr>
    </w:p>
    <w:p w:rsidR="00751D9B" w:rsidRDefault="00751D9B" w:rsidP="00751D9B">
      <w:pPr>
        <w:ind w:left="260"/>
        <w:jc w:val="right"/>
        <w:rPr>
          <w:sz w:val="20"/>
          <w:szCs w:val="20"/>
        </w:rPr>
      </w:pPr>
      <w:r>
        <w:rPr>
          <w:rFonts w:eastAsia="Times New Roman"/>
          <w:color w:val="333333"/>
          <w:sz w:val="27"/>
          <w:szCs w:val="27"/>
        </w:rPr>
        <w:t xml:space="preserve">Заведующая библиотекой: </w:t>
      </w:r>
      <w:proofErr w:type="spellStart"/>
      <w:r>
        <w:rPr>
          <w:rFonts w:eastAsia="Times New Roman"/>
          <w:color w:val="333333"/>
          <w:sz w:val="27"/>
          <w:szCs w:val="27"/>
        </w:rPr>
        <w:t>Батеева</w:t>
      </w:r>
      <w:proofErr w:type="spellEnd"/>
      <w:r>
        <w:rPr>
          <w:rFonts w:eastAsia="Times New Roman"/>
          <w:color w:val="333333"/>
          <w:sz w:val="27"/>
          <w:szCs w:val="27"/>
        </w:rPr>
        <w:t xml:space="preserve"> С.В.</w:t>
      </w:r>
    </w:p>
    <w:p w:rsidR="00751D9B" w:rsidRDefault="00751D9B" w:rsidP="002A23C7">
      <w:pPr>
        <w:spacing w:after="0"/>
        <w:rPr>
          <w:szCs w:val="28"/>
        </w:rPr>
      </w:pPr>
    </w:p>
    <w:p w:rsidR="00751D9B" w:rsidRPr="00724055" w:rsidRDefault="00751D9B" w:rsidP="002A23C7">
      <w:pPr>
        <w:spacing w:after="0"/>
        <w:rPr>
          <w:szCs w:val="28"/>
        </w:rPr>
      </w:pPr>
    </w:p>
    <w:sectPr w:rsidR="00751D9B" w:rsidRPr="00724055" w:rsidSect="0098639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722376C"/>
    <w:lvl w:ilvl="0" w:tplc="BAA4C420">
      <w:start w:val="3"/>
      <w:numFmt w:val="decimal"/>
      <w:lvlText w:val="%1."/>
      <w:lvlJc w:val="left"/>
    </w:lvl>
    <w:lvl w:ilvl="1" w:tplc="812ABB22">
      <w:numFmt w:val="decimal"/>
      <w:lvlText w:val=""/>
      <w:lvlJc w:val="left"/>
    </w:lvl>
    <w:lvl w:ilvl="2" w:tplc="B582EC82">
      <w:numFmt w:val="decimal"/>
      <w:lvlText w:val=""/>
      <w:lvlJc w:val="left"/>
    </w:lvl>
    <w:lvl w:ilvl="3" w:tplc="DFF45540">
      <w:numFmt w:val="decimal"/>
      <w:lvlText w:val=""/>
      <w:lvlJc w:val="left"/>
    </w:lvl>
    <w:lvl w:ilvl="4" w:tplc="CEB0BB9C">
      <w:numFmt w:val="decimal"/>
      <w:lvlText w:val=""/>
      <w:lvlJc w:val="left"/>
    </w:lvl>
    <w:lvl w:ilvl="5" w:tplc="06846BAE">
      <w:numFmt w:val="decimal"/>
      <w:lvlText w:val=""/>
      <w:lvlJc w:val="left"/>
    </w:lvl>
    <w:lvl w:ilvl="6" w:tplc="7564D9A2">
      <w:numFmt w:val="decimal"/>
      <w:lvlText w:val=""/>
      <w:lvlJc w:val="left"/>
    </w:lvl>
    <w:lvl w:ilvl="7" w:tplc="BF26C0FE">
      <w:numFmt w:val="decimal"/>
      <w:lvlText w:val=""/>
      <w:lvlJc w:val="left"/>
    </w:lvl>
    <w:lvl w:ilvl="8" w:tplc="473C3740">
      <w:numFmt w:val="decimal"/>
      <w:lvlText w:val=""/>
      <w:lvlJc w:val="left"/>
    </w:lvl>
  </w:abstractNum>
  <w:abstractNum w:abstractNumId="1">
    <w:nsid w:val="00003D6C"/>
    <w:multiLevelType w:val="hybridMultilevel"/>
    <w:tmpl w:val="C1508BDA"/>
    <w:lvl w:ilvl="0" w:tplc="C096B13A">
      <w:start w:val="1"/>
      <w:numFmt w:val="decimal"/>
      <w:lvlText w:val="%1."/>
      <w:lvlJc w:val="left"/>
    </w:lvl>
    <w:lvl w:ilvl="1" w:tplc="7892E224">
      <w:numFmt w:val="decimal"/>
      <w:lvlText w:val=""/>
      <w:lvlJc w:val="left"/>
    </w:lvl>
    <w:lvl w:ilvl="2" w:tplc="3B8CDCC6">
      <w:numFmt w:val="decimal"/>
      <w:lvlText w:val=""/>
      <w:lvlJc w:val="left"/>
    </w:lvl>
    <w:lvl w:ilvl="3" w:tplc="18FAA0B4">
      <w:numFmt w:val="decimal"/>
      <w:lvlText w:val=""/>
      <w:lvlJc w:val="left"/>
    </w:lvl>
    <w:lvl w:ilvl="4" w:tplc="BC76982C">
      <w:numFmt w:val="decimal"/>
      <w:lvlText w:val=""/>
      <w:lvlJc w:val="left"/>
    </w:lvl>
    <w:lvl w:ilvl="5" w:tplc="64B636B6">
      <w:numFmt w:val="decimal"/>
      <w:lvlText w:val=""/>
      <w:lvlJc w:val="left"/>
    </w:lvl>
    <w:lvl w:ilvl="6" w:tplc="61543DD4">
      <w:numFmt w:val="decimal"/>
      <w:lvlText w:val=""/>
      <w:lvlJc w:val="left"/>
    </w:lvl>
    <w:lvl w:ilvl="7" w:tplc="74F8BB38">
      <w:numFmt w:val="decimal"/>
      <w:lvlText w:val=""/>
      <w:lvlJc w:val="left"/>
    </w:lvl>
    <w:lvl w:ilvl="8" w:tplc="F6B897B0">
      <w:numFmt w:val="decimal"/>
      <w:lvlText w:val=""/>
      <w:lvlJc w:val="left"/>
    </w:lvl>
  </w:abstractNum>
  <w:abstractNum w:abstractNumId="2">
    <w:nsid w:val="00006952"/>
    <w:multiLevelType w:val="hybridMultilevel"/>
    <w:tmpl w:val="699E424C"/>
    <w:lvl w:ilvl="0" w:tplc="E1B8118A">
      <w:start w:val="1"/>
      <w:numFmt w:val="bullet"/>
      <w:lvlText w:val="•"/>
      <w:lvlJc w:val="left"/>
    </w:lvl>
    <w:lvl w:ilvl="1" w:tplc="30A45C04">
      <w:numFmt w:val="decimal"/>
      <w:lvlText w:val=""/>
      <w:lvlJc w:val="left"/>
    </w:lvl>
    <w:lvl w:ilvl="2" w:tplc="7BF005B8">
      <w:numFmt w:val="decimal"/>
      <w:lvlText w:val=""/>
      <w:lvlJc w:val="left"/>
    </w:lvl>
    <w:lvl w:ilvl="3" w:tplc="E6EA5F70">
      <w:numFmt w:val="decimal"/>
      <w:lvlText w:val=""/>
      <w:lvlJc w:val="left"/>
    </w:lvl>
    <w:lvl w:ilvl="4" w:tplc="CE227BB6">
      <w:numFmt w:val="decimal"/>
      <w:lvlText w:val=""/>
      <w:lvlJc w:val="left"/>
    </w:lvl>
    <w:lvl w:ilvl="5" w:tplc="9C4476C4">
      <w:numFmt w:val="decimal"/>
      <w:lvlText w:val=""/>
      <w:lvlJc w:val="left"/>
    </w:lvl>
    <w:lvl w:ilvl="6" w:tplc="D0469308">
      <w:numFmt w:val="decimal"/>
      <w:lvlText w:val=""/>
      <w:lvlJc w:val="left"/>
    </w:lvl>
    <w:lvl w:ilvl="7" w:tplc="2E60A62C">
      <w:numFmt w:val="decimal"/>
      <w:lvlText w:val=""/>
      <w:lvlJc w:val="left"/>
    </w:lvl>
    <w:lvl w:ilvl="8" w:tplc="5D98E756">
      <w:numFmt w:val="decimal"/>
      <w:lvlText w:val=""/>
      <w:lvlJc w:val="left"/>
    </w:lvl>
  </w:abstractNum>
  <w:abstractNum w:abstractNumId="3">
    <w:nsid w:val="000072AE"/>
    <w:multiLevelType w:val="hybridMultilevel"/>
    <w:tmpl w:val="026E8EBE"/>
    <w:lvl w:ilvl="0" w:tplc="9DFEBC58">
      <w:start w:val="1"/>
      <w:numFmt w:val="decimal"/>
      <w:lvlText w:val="%1."/>
      <w:lvlJc w:val="left"/>
    </w:lvl>
    <w:lvl w:ilvl="1" w:tplc="091CDB14">
      <w:numFmt w:val="decimal"/>
      <w:lvlText w:val=""/>
      <w:lvlJc w:val="left"/>
    </w:lvl>
    <w:lvl w:ilvl="2" w:tplc="38DEEE1A">
      <w:numFmt w:val="decimal"/>
      <w:lvlText w:val=""/>
      <w:lvlJc w:val="left"/>
    </w:lvl>
    <w:lvl w:ilvl="3" w:tplc="DADA99DE">
      <w:numFmt w:val="decimal"/>
      <w:lvlText w:val=""/>
      <w:lvlJc w:val="left"/>
    </w:lvl>
    <w:lvl w:ilvl="4" w:tplc="453A4FB0">
      <w:numFmt w:val="decimal"/>
      <w:lvlText w:val=""/>
      <w:lvlJc w:val="left"/>
    </w:lvl>
    <w:lvl w:ilvl="5" w:tplc="7F36B744">
      <w:numFmt w:val="decimal"/>
      <w:lvlText w:val=""/>
      <w:lvlJc w:val="left"/>
    </w:lvl>
    <w:lvl w:ilvl="6" w:tplc="3FBA2990">
      <w:numFmt w:val="decimal"/>
      <w:lvlText w:val=""/>
      <w:lvlJc w:val="left"/>
    </w:lvl>
    <w:lvl w:ilvl="7" w:tplc="DD3CC41E">
      <w:numFmt w:val="decimal"/>
      <w:lvlText w:val=""/>
      <w:lvlJc w:val="left"/>
    </w:lvl>
    <w:lvl w:ilvl="8" w:tplc="263C236C">
      <w:numFmt w:val="decimal"/>
      <w:lvlText w:val=""/>
      <w:lvlJc w:val="left"/>
    </w:lvl>
  </w:abstractNum>
  <w:abstractNum w:abstractNumId="4">
    <w:nsid w:val="18A06756"/>
    <w:multiLevelType w:val="multilevel"/>
    <w:tmpl w:val="550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B7595"/>
    <w:multiLevelType w:val="hybridMultilevel"/>
    <w:tmpl w:val="27C055B4"/>
    <w:lvl w:ilvl="0" w:tplc="04190013">
      <w:start w:val="1"/>
      <w:numFmt w:val="upperRoman"/>
      <w:lvlText w:val="%1."/>
      <w:lvlJc w:val="righ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3A4C40FD"/>
    <w:multiLevelType w:val="hybridMultilevel"/>
    <w:tmpl w:val="F4E22188"/>
    <w:lvl w:ilvl="0" w:tplc="5A480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3274B"/>
    <w:multiLevelType w:val="multilevel"/>
    <w:tmpl w:val="E45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14EC0"/>
    <w:multiLevelType w:val="multilevel"/>
    <w:tmpl w:val="C21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F5A5D"/>
    <w:multiLevelType w:val="multilevel"/>
    <w:tmpl w:val="F8F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542A9"/>
    <w:multiLevelType w:val="hybridMultilevel"/>
    <w:tmpl w:val="09A0BA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055"/>
    <w:rsid w:val="002A23C7"/>
    <w:rsid w:val="0035229C"/>
    <w:rsid w:val="003E1380"/>
    <w:rsid w:val="0044104B"/>
    <w:rsid w:val="004F7458"/>
    <w:rsid w:val="00577CF1"/>
    <w:rsid w:val="005D5BB2"/>
    <w:rsid w:val="006542B6"/>
    <w:rsid w:val="00724055"/>
    <w:rsid w:val="00751D9B"/>
    <w:rsid w:val="008611D4"/>
    <w:rsid w:val="0097466D"/>
    <w:rsid w:val="00986391"/>
    <w:rsid w:val="00B77C0F"/>
    <w:rsid w:val="00C368DC"/>
    <w:rsid w:val="00C62D4C"/>
    <w:rsid w:val="00F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55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86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6391"/>
  </w:style>
  <w:style w:type="paragraph" w:customStyle="1" w:styleId="c24">
    <w:name w:val="c24"/>
    <w:basedOn w:val="a"/>
    <w:rsid w:val="00986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86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6391"/>
  </w:style>
  <w:style w:type="paragraph" w:customStyle="1" w:styleId="c1">
    <w:name w:val="c1"/>
    <w:basedOn w:val="a"/>
    <w:rsid w:val="00986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86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86391"/>
  </w:style>
  <w:style w:type="character" w:customStyle="1" w:styleId="c16">
    <w:name w:val="c16"/>
    <w:basedOn w:val="a0"/>
    <w:rsid w:val="00986391"/>
  </w:style>
  <w:style w:type="table" w:styleId="a4">
    <w:name w:val="Table Grid"/>
    <w:basedOn w:val="a1"/>
    <w:uiPriority w:val="59"/>
    <w:rsid w:val="0098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Данилова Наталья Сергеевна</cp:lastModifiedBy>
  <cp:revision>3</cp:revision>
  <dcterms:created xsi:type="dcterms:W3CDTF">2022-08-15T06:14:00Z</dcterms:created>
  <dcterms:modified xsi:type="dcterms:W3CDTF">2022-08-15T09:41:00Z</dcterms:modified>
</cp:coreProperties>
</file>