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58169A" w:rsidTr="00752652">
        <w:trPr>
          <w:trHeight w:val="15590"/>
        </w:trPr>
        <w:tc>
          <w:tcPr>
            <w:tcW w:w="15614" w:type="dxa"/>
            <w:vAlign w:val="center"/>
          </w:tcPr>
          <w:p w:rsidR="0058169A" w:rsidRDefault="0058169A" w:rsidP="00752652">
            <w:pPr>
              <w:jc w:val="center"/>
              <w:rPr>
                <w:rFonts w:ascii="Arial Black" w:hAnsi="Arial Black"/>
                <w:sz w:val="48"/>
                <w:szCs w:val="72"/>
              </w:rPr>
            </w:pPr>
            <w:r w:rsidRPr="00752652">
              <w:rPr>
                <w:rFonts w:ascii="Arial Black" w:hAnsi="Arial Black"/>
                <w:sz w:val="48"/>
                <w:szCs w:val="72"/>
              </w:rPr>
              <w:t>СОЦИАЛЬНО – ПСИХОЛОГИЧЕСКОЕ ТЕСТИРОВАНИЕ</w:t>
            </w:r>
          </w:p>
          <w:p w:rsidR="00AC36C1" w:rsidRPr="00752652" w:rsidRDefault="00AC36C1" w:rsidP="00752652">
            <w:pPr>
              <w:jc w:val="center"/>
              <w:rPr>
                <w:rFonts w:ascii="Arial Black" w:hAnsi="Arial Black"/>
                <w:sz w:val="48"/>
                <w:szCs w:val="72"/>
              </w:rPr>
            </w:pPr>
            <w:r>
              <w:rPr>
                <w:rFonts w:ascii="Arial Black" w:hAnsi="Arial Black"/>
                <w:sz w:val="48"/>
                <w:szCs w:val="72"/>
              </w:rPr>
              <w:t>на ранее выявление немедицинского потребления наркотических средств и психотропных веществ</w:t>
            </w:r>
          </w:p>
          <w:p w:rsidR="00057919" w:rsidRDefault="0058169A" w:rsidP="00AC36C1">
            <w:pPr>
              <w:spacing w:before="240"/>
              <w:jc w:val="center"/>
              <w:rPr>
                <w:rFonts w:ascii="Arial Black" w:hAnsi="Arial Black"/>
                <w:sz w:val="56"/>
                <w:szCs w:val="72"/>
              </w:rPr>
            </w:pPr>
            <w:r w:rsidRPr="00752652">
              <w:rPr>
                <w:rFonts w:ascii="Arial Black" w:hAnsi="Arial Black"/>
                <w:sz w:val="56"/>
                <w:szCs w:val="72"/>
              </w:rPr>
              <w:t xml:space="preserve">с </w:t>
            </w:r>
            <w:r w:rsidR="00057919">
              <w:rPr>
                <w:rFonts w:ascii="Arial Black" w:hAnsi="Arial Black"/>
                <w:sz w:val="56"/>
                <w:szCs w:val="72"/>
              </w:rPr>
              <w:t>15</w:t>
            </w:r>
            <w:r w:rsidRPr="00752652">
              <w:rPr>
                <w:rFonts w:ascii="Arial Black" w:hAnsi="Arial Black"/>
                <w:sz w:val="56"/>
                <w:szCs w:val="72"/>
              </w:rPr>
              <w:t xml:space="preserve"> </w:t>
            </w:r>
            <w:r w:rsidR="00057919">
              <w:rPr>
                <w:rFonts w:ascii="Arial Black" w:hAnsi="Arial Black"/>
                <w:sz w:val="56"/>
                <w:szCs w:val="72"/>
              </w:rPr>
              <w:t>сентября</w:t>
            </w:r>
            <w:r w:rsidRPr="00752652">
              <w:rPr>
                <w:rFonts w:ascii="Arial Black" w:hAnsi="Arial Black"/>
                <w:sz w:val="56"/>
                <w:szCs w:val="72"/>
              </w:rPr>
              <w:t xml:space="preserve"> </w:t>
            </w:r>
            <w:proofErr w:type="gramStart"/>
            <w:r w:rsidRPr="00752652">
              <w:rPr>
                <w:rFonts w:ascii="Arial Black" w:hAnsi="Arial Black"/>
                <w:sz w:val="56"/>
                <w:szCs w:val="72"/>
              </w:rPr>
              <w:t>по</w:t>
            </w:r>
            <w:proofErr w:type="gramEnd"/>
            <w:r w:rsidRPr="00752652">
              <w:rPr>
                <w:rFonts w:ascii="Arial Black" w:hAnsi="Arial Black"/>
                <w:sz w:val="56"/>
                <w:szCs w:val="72"/>
              </w:rPr>
              <w:t xml:space="preserve"> </w:t>
            </w:r>
          </w:p>
          <w:p w:rsidR="0058169A" w:rsidRPr="00752652" w:rsidRDefault="0058169A" w:rsidP="00AC36C1">
            <w:pPr>
              <w:spacing w:before="240"/>
              <w:jc w:val="center"/>
              <w:rPr>
                <w:rFonts w:ascii="Arial Black" w:hAnsi="Arial Black"/>
                <w:sz w:val="56"/>
                <w:szCs w:val="72"/>
              </w:rPr>
            </w:pPr>
            <w:r w:rsidRPr="00752652">
              <w:rPr>
                <w:rFonts w:ascii="Arial Black" w:hAnsi="Arial Black"/>
                <w:sz w:val="56"/>
                <w:szCs w:val="72"/>
              </w:rPr>
              <w:t>3</w:t>
            </w:r>
            <w:r w:rsidR="00057919">
              <w:rPr>
                <w:rFonts w:ascii="Arial Black" w:hAnsi="Arial Black"/>
                <w:sz w:val="56"/>
                <w:szCs w:val="72"/>
              </w:rPr>
              <w:t>1</w:t>
            </w:r>
            <w:r w:rsidRPr="00752652">
              <w:rPr>
                <w:rFonts w:ascii="Arial Black" w:hAnsi="Arial Black"/>
                <w:sz w:val="56"/>
                <w:szCs w:val="72"/>
              </w:rPr>
              <w:t xml:space="preserve"> </w:t>
            </w:r>
            <w:r w:rsidR="00057919">
              <w:rPr>
                <w:rFonts w:ascii="Arial Black" w:hAnsi="Arial Black"/>
                <w:sz w:val="56"/>
                <w:szCs w:val="72"/>
              </w:rPr>
              <w:t>октября</w:t>
            </w:r>
            <w:r w:rsidRPr="00752652">
              <w:rPr>
                <w:rFonts w:ascii="Arial Black" w:hAnsi="Arial Black"/>
                <w:sz w:val="56"/>
                <w:szCs w:val="72"/>
              </w:rPr>
              <w:t xml:space="preserve"> 20</w:t>
            </w:r>
            <w:r w:rsidR="00057919">
              <w:rPr>
                <w:rFonts w:ascii="Arial Black" w:hAnsi="Arial Black"/>
                <w:sz w:val="56"/>
                <w:szCs w:val="72"/>
              </w:rPr>
              <w:t>20</w:t>
            </w:r>
            <w:r w:rsidRPr="00752652">
              <w:rPr>
                <w:rFonts w:ascii="Arial Black" w:hAnsi="Arial Black"/>
                <w:sz w:val="56"/>
                <w:szCs w:val="72"/>
              </w:rPr>
              <w:t xml:space="preserve"> г.</w:t>
            </w:r>
          </w:p>
          <w:p w:rsidR="0058169A" w:rsidRPr="00752652" w:rsidRDefault="0058169A" w:rsidP="00752652">
            <w:pPr>
              <w:jc w:val="center"/>
              <w:rPr>
                <w:rFonts w:ascii="Arial Black" w:hAnsi="Arial Black"/>
                <w:sz w:val="52"/>
                <w:szCs w:val="72"/>
              </w:rPr>
            </w:pPr>
            <w:r w:rsidRPr="00752652">
              <w:rPr>
                <w:rFonts w:ascii="Arial Black" w:hAnsi="Arial Black"/>
                <w:sz w:val="52"/>
                <w:szCs w:val="72"/>
              </w:rPr>
              <w:t>среди обучающихся 7 – 11 классов</w:t>
            </w:r>
          </w:p>
          <w:p w:rsidR="0058169A" w:rsidRPr="00752652" w:rsidRDefault="0058169A" w:rsidP="00752652">
            <w:pPr>
              <w:jc w:val="center"/>
              <w:rPr>
                <w:sz w:val="24"/>
                <w:szCs w:val="26"/>
              </w:rPr>
            </w:pPr>
          </w:p>
          <w:p w:rsidR="0058169A" w:rsidRDefault="0058169A" w:rsidP="00752652">
            <w:pPr>
              <w:jc w:val="center"/>
              <w:rPr>
                <w:sz w:val="26"/>
                <w:szCs w:val="26"/>
              </w:rPr>
            </w:pPr>
          </w:p>
          <w:p w:rsidR="00752652" w:rsidRDefault="00752652" w:rsidP="00752652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с</w:t>
            </w:r>
            <w:r w:rsidR="0058169A" w:rsidRPr="0058169A">
              <w:rPr>
                <w:sz w:val="56"/>
                <w:szCs w:val="56"/>
              </w:rPr>
              <w:t xml:space="preserve">огласно приказу департамента образования Ярославской области от </w:t>
            </w:r>
            <w:r w:rsidR="00057919">
              <w:rPr>
                <w:sz w:val="56"/>
                <w:szCs w:val="56"/>
              </w:rPr>
              <w:t>31</w:t>
            </w:r>
            <w:r w:rsidR="0058169A" w:rsidRPr="0058169A">
              <w:rPr>
                <w:sz w:val="56"/>
                <w:szCs w:val="56"/>
              </w:rPr>
              <w:t>.0</w:t>
            </w:r>
            <w:r w:rsidR="00057919">
              <w:rPr>
                <w:sz w:val="56"/>
                <w:szCs w:val="56"/>
              </w:rPr>
              <w:t>8</w:t>
            </w:r>
            <w:r w:rsidR="0058169A" w:rsidRPr="0058169A">
              <w:rPr>
                <w:sz w:val="56"/>
                <w:szCs w:val="56"/>
              </w:rPr>
              <w:t>.20</w:t>
            </w:r>
            <w:r w:rsidR="00057919">
              <w:rPr>
                <w:sz w:val="56"/>
                <w:szCs w:val="56"/>
              </w:rPr>
              <w:t>20</w:t>
            </w:r>
            <w:r w:rsidR="0058169A" w:rsidRPr="0058169A">
              <w:rPr>
                <w:sz w:val="56"/>
                <w:szCs w:val="56"/>
              </w:rPr>
              <w:t xml:space="preserve"> № </w:t>
            </w:r>
            <w:r w:rsidR="00057919">
              <w:rPr>
                <w:sz w:val="56"/>
                <w:szCs w:val="56"/>
              </w:rPr>
              <w:t>227</w:t>
            </w:r>
            <w:r w:rsidR="0058169A" w:rsidRPr="0058169A">
              <w:rPr>
                <w:sz w:val="56"/>
                <w:szCs w:val="56"/>
              </w:rPr>
              <w:t xml:space="preserve">/01-04 </w:t>
            </w:r>
          </w:p>
          <w:p w:rsidR="0058169A" w:rsidRPr="0058169A" w:rsidRDefault="0058169A" w:rsidP="00752652">
            <w:pPr>
              <w:jc w:val="center"/>
              <w:rPr>
                <w:sz w:val="56"/>
                <w:szCs w:val="56"/>
              </w:rPr>
            </w:pPr>
            <w:r w:rsidRPr="0058169A">
              <w:rPr>
                <w:sz w:val="56"/>
                <w:szCs w:val="56"/>
              </w:rPr>
              <w:t>«</w:t>
            </w:r>
            <w:fldSimple w:instr=" DOCPROPERTY &quot;Заголовок&quot; \* MERGEFORMAT ">
              <w:r w:rsidRPr="0058169A">
                <w:rPr>
                  <w:sz w:val="56"/>
                  <w:szCs w:val="56"/>
                </w:rPr>
                <w:t>О</w:t>
              </w:r>
              <w:r w:rsidR="00752652">
                <w:rPr>
                  <w:sz w:val="56"/>
                  <w:szCs w:val="56"/>
                </w:rPr>
                <w:t>б</w:t>
              </w:r>
              <w:r w:rsidRPr="0058169A">
                <w:rPr>
                  <w:sz w:val="56"/>
                  <w:szCs w:val="56"/>
                </w:rPr>
                <w:t xml:space="preserve"> утверждении Порядка проведения  социально-психологического тестирования</w:t>
              </w:r>
            </w:fldSimple>
            <w:r w:rsidRPr="0058169A">
              <w:rPr>
                <w:sz w:val="56"/>
                <w:szCs w:val="56"/>
              </w:rPr>
              <w:t xml:space="preserve"> обучающихся образовательных учреждений»</w:t>
            </w:r>
          </w:p>
        </w:tc>
      </w:tr>
      <w:tr w:rsidR="00752652" w:rsidTr="00752652">
        <w:trPr>
          <w:trHeight w:val="15590"/>
        </w:trPr>
        <w:tc>
          <w:tcPr>
            <w:tcW w:w="15614" w:type="dxa"/>
          </w:tcPr>
          <w:p w:rsidR="00752652" w:rsidRPr="00752652" w:rsidRDefault="00752652" w:rsidP="00752652">
            <w:pPr>
              <w:spacing w:before="24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56"/>
                <w:lang w:eastAsia="ru-RU"/>
              </w:rPr>
            </w:pPr>
            <w:r w:rsidRPr="00752652">
              <w:rPr>
                <w:rFonts w:ascii="Times New Roman" w:eastAsia="Times New Roman" w:hAnsi="Times New Roman" w:cs="Times New Roman"/>
                <w:b/>
                <w:sz w:val="72"/>
                <w:szCs w:val="56"/>
                <w:lang w:eastAsia="ru-RU"/>
              </w:rPr>
              <w:lastRenderedPageBreak/>
              <w:t xml:space="preserve">Уважаемые ребята! </w:t>
            </w:r>
          </w:p>
          <w:p w:rsidR="00752652" w:rsidRPr="00752652" w:rsidRDefault="00752652" w:rsidP="00752652">
            <w:pPr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5265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По всей России проводится процедура социально-психологического тестирования на предмет осведомленности подростков о наркотических средствах и психотропных веществах.</w:t>
            </w:r>
          </w:p>
          <w:p w:rsidR="00752652" w:rsidRPr="00752652" w:rsidRDefault="00752652" w:rsidP="007526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5265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Предлагаем Вам принять участие в тестировании.</w:t>
            </w:r>
          </w:p>
          <w:p w:rsidR="008046C9" w:rsidRDefault="00752652" w:rsidP="007526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5265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Результаты тестирования являются </w:t>
            </w:r>
            <w:r w:rsidR="008046C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конфиденциальными</w:t>
            </w:r>
            <w:r w:rsidRPr="0075265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</w:t>
            </w:r>
            <w:r w:rsidR="008046C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  <w:r w:rsidRPr="0075265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Ответы на вопросы – это ваше личное мнение. </w:t>
            </w:r>
          </w:p>
          <w:p w:rsidR="00752652" w:rsidRPr="00752652" w:rsidRDefault="00752652" w:rsidP="0075265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752652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Для нас важен каждый ответ</w:t>
            </w:r>
            <w:r w:rsidR="008046C9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!</w:t>
            </w:r>
          </w:p>
          <w:p w:rsidR="00752652" w:rsidRPr="00752652" w:rsidRDefault="00752652" w:rsidP="00752652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</w:p>
        </w:tc>
      </w:tr>
      <w:tr w:rsidR="008D3D90" w:rsidTr="00752652">
        <w:trPr>
          <w:trHeight w:val="15590"/>
        </w:trPr>
        <w:tc>
          <w:tcPr>
            <w:tcW w:w="15614" w:type="dxa"/>
          </w:tcPr>
          <w:p w:rsidR="008D3D90" w:rsidRPr="008D3D90" w:rsidRDefault="008D3D90" w:rsidP="008D3D90">
            <w:pPr>
              <w:spacing w:before="24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72"/>
                <w:szCs w:val="56"/>
                <w:lang w:eastAsia="ru-RU"/>
              </w:rPr>
            </w:pPr>
            <w:r w:rsidRPr="008D3D90">
              <w:rPr>
                <w:rFonts w:ascii="Times New Roman" w:eastAsia="Times New Roman" w:hAnsi="Times New Roman" w:cs="Times New Roman"/>
                <w:b/>
                <w:sz w:val="72"/>
                <w:szCs w:val="56"/>
                <w:lang w:eastAsia="ru-RU"/>
              </w:rPr>
              <w:lastRenderedPageBreak/>
              <w:t>Уважаемые родители!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Помните! Чем раньше Вы заметите неладное, тем легче будет справиться с бедой.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Нужно ли тестирование Вам, Вашей семье?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– если опасаетесь, что ваш ребенок начал употреблять наркотики.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можете заподозрить потребление Вашим ребенком наркотиков, если замечаете, что его поведение меняется: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утрата старых друзей, отказ познакомить Вас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сужение круга интересов, потеря интереса к бывшим увлечениям, хобби и пр.; 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нарушение памяти, неспособность логически мыслить, резкое снижение успеваемости;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- замкнутость: ребенка перестают интересовать события в семье, в классе;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сокрытие от Вас мест, которые он посещает, того, с кем и чем планирует заниматься, и пр.;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стремление все закрыть на ключ: комнату, ящики стола, шкатулки и пр.;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необъяснимое повышение аппетита или, наоборот, беспричинная потеря его, частые простудные заболевания;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специфический запах от одежды (например, смесь хвои с табаком); 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незнакомые таблетки, порошки и пр. (не из домашней аптечки) в комнате, среди личных вещей;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необъяснимые “потери» денег и пропажа вещей из дома.</w:t>
            </w:r>
          </w:p>
          <w:p w:rsidR="008D3D90" w:rsidRDefault="008D3D90" w:rsidP="008D3D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у вашего ребенка трех-четырех приведенных признаков уже достаточно, чтобы заподозрить у него употребление каких-либо ПАВ.</w:t>
            </w:r>
          </w:p>
          <w:p w:rsidR="008D3D90" w:rsidRPr="00752652" w:rsidRDefault="008D3D90" w:rsidP="000D0DE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72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стесняйтесь этого – любая профилактика в ваших интересах!</w:t>
            </w:r>
          </w:p>
        </w:tc>
      </w:tr>
    </w:tbl>
    <w:p w:rsidR="00555D99" w:rsidRDefault="00AC36C1">
      <w:r>
        <w:lastRenderedPageBreak/>
        <w:t>Для родителей:</w:t>
      </w:r>
    </w:p>
    <w:p w:rsidR="001B21BF" w:rsidRPr="001B21BF" w:rsidRDefault="00AC36C1" w:rsidP="001B21BF">
      <w:pPr>
        <w:ind w:firstLine="709"/>
        <w:jc w:val="both"/>
      </w:pPr>
      <w:r>
        <w:t xml:space="preserve">Уважаемые родители! </w:t>
      </w:r>
      <w:proofErr w:type="gramStart"/>
      <w:r>
        <w:t xml:space="preserve">В нашей школе с  </w:t>
      </w:r>
      <w:r w:rsidR="00C760F2">
        <w:t>15</w:t>
      </w:r>
      <w:r>
        <w:t xml:space="preserve"> </w:t>
      </w:r>
      <w:r w:rsidR="00C760F2">
        <w:t>сентября</w:t>
      </w:r>
      <w:r>
        <w:t xml:space="preserve"> по 3</w:t>
      </w:r>
      <w:r w:rsidR="00C760F2">
        <w:t>1</w:t>
      </w:r>
      <w:r>
        <w:t xml:space="preserve"> </w:t>
      </w:r>
      <w:r w:rsidR="00C760F2">
        <w:t>октября</w:t>
      </w:r>
      <w:r>
        <w:t xml:space="preserve"> организуется </w:t>
      </w:r>
      <w:r w:rsidR="001B21BF">
        <w:t xml:space="preserve"> </w:t>
      </w:r>
      <w:r w:rsidR="001B21BF" w:rsidRPr="001B21BF">
        <w:t>СОЦИАЛЬНО – ПСИХОЛОГИЧЕСКОЕ ТЕСТИРОВАНИЕ</w:t>
      </w:r>
      <w:r w:rsidR="001B21BF">
        <w:t xml:space="preserve"> </w:t>
      </w:r>
      <w:r w:rsidR="001B21BF" w:rsidRPr="001B21BF">
        <w:t>на ранее выявление немедицинского потребления наркотических средств и психотропных веществ</w:t>
      </w:r>
      <w:r w:rsidR="001B21BF">
        <w:t xml:space="preserve"> среди обучающихся 7 – 11 классов в</w:t>
      </w:r>
      <w:r w:rsidR="00DD6BA8">
        <w:t xml:space="preserve"> </w:t>
      </w:r>
      <w:r w:rsidR="00DD6BA8" w:rsidRPr="00DD6BA8">
        <w:t xml:space="preserve">соответствии с приказом </w:t>
      </w:r>
      <w:r w:rsidR="00C760F2">
        <w:t>Министерства просвещения Российской Федерации от 20.02.2020 г.</w:t>
      </w:r>
      <w:r w:rsidR="00DD6BA8" w:rsidRPr="00DD6BA8">
        <w:t xml:space="preserve">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</w:t>
      </w:r>
      <w:r w:rsidR="00DD6BA8">
        <w:t>.</w:t>
      </w:r>
      <w:proofErr w:type="gramEnd"/>
      <w:r w:rsidR="00DD6BA8">
        <w:t xml:space="preserve"> Просьба заполнить форму Информированного Согласия на участие или неучастия вашего ребенка в данном мероприятии (если ребенку не исполнилось 15 лет). С 15 лет ребенок имеет право заполнить данную форму самостоятельно. </w:t>
      </w:r>
      <w:r w:rsidR="002D3A3A">
        <w:t xml:space="preserve">Тестирование является </w:t>
      </w:r>
      <w:r w:rsidR="0060524E">
        <w:t>кофиденциальным</w:t>
      </w:r>
      <w:r w:rsidR="002D3A3A">
        <w:t xml:space="preserve">! </w:t>
      </w:r>
      <w:r w:rsidR="00697143">
        <w:t>Спасибо за сотрудничество!</w:t>
      </w:r>
    </w:p>
    <w:p w:rsidR="007A2DEE" w:rsidRPr="008046C9" w:rsidRDefault="007A2DEE" w:rsidP="007A2DEE">
      <w:pPr>
        <w:rPr>
          <w:highlight w:val="yellow"/>
        </w:rPr>
      </w:pPr>
      <w:r w:rsidRPr="008046C9">
        <w:rPr>
          <w:highlight w:val="yellow"/>
        </w:rPr>
        <w:t>На сайт школы:</w:t>
      </w:r>
    </w:p>
    <w:p w:rsidR="007A2DEE" w:rsidRPr="008046C9" w:rsidRDefault="007A2DEE" w:rsidP="007A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8046C9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Информация о проведении социально-психологического  тестирования</w:t>
      </w:r>
    </w:p>
    <w:p w:rsidR="007A2DEE" w:rsidRDefault="007A2DEE" w:rsidP="007A2D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46C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(для размещения на информационном стенде и выставления на сайт)</w:t>
      </w:r>
      <w:bookmarkStart w:id="0" w:name="_GoBack"/>
      <w:bookmarkEnd w:id="0"/>
    </w:p>
    <w:p w:rsidR="007A2DEE" w:rsidRDefault="007A2DEE" w:rsidP="007A2D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2DEE" w:rsidRDefault="007A2DEE" w:rsidP="007A2D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561399" w:rsidRPr="00561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от 20.02.2020 г.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61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1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613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будет проведено социально-психологическое тестирование обучающихся 7 – 11 классов средней школы №67. </w:t>
      </w:r>
    </w:p>
    <w:p w:rsidR="0035786A" w:rsidRPr="008D3D90" w:rsidRDefault="0035786A" w:rsidP="0035786A">
      <w:pPr>
        <w:spacing w:before="24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72"/>
          <w:szCs w:val="56"/>
          <w:lang w:eastAsia="ru-RU"/>
        </w:rPr>
      </w:pPr>
      <w:r w:rsidRPr="008D3D90">
        <w:rPr>
          <w:rFonts w:ascii="Times New Roman" w:eastAsia="Times New Roman" w:hAnsi="Times New Roman" w:cs="Times New Roman"/>
          <w:b/>
          <w:sz w:val="72"/>
          <w:szCs w:val="56"/>
          <w:lang w:eastAsia="ru-RU"/>
        </w:rPr>
        <w:t>Уважаемые родители!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безусловно, — самый близкий и значимый для ребенка человек. Вы стремитесь быть успешным родителем. Вы испытываете тревогу и беспокойство за будущее и настоящее своего ребенка. Это – здоровые эмоции, они заставляют действовать, своевременно прояснять то, что Вас беспокоит.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До 60 процентов школьников сообщают, что подвергаются давлению со стороны сверстников, побуждающих их принимать алкоголь или наркотики. Вокруг слишком много наркотиков, чтобы успокаивать себя соображениями вроде: «С моим ребенком такого случиться не может».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Чем раньше Вы заметите неладное, тем легче будет справиться с бедой.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поведения, поможет не упустить время и оказать помощь своему ребенку. Тестирование может дать шанс предотвратить развитие наркотической зависимости на ранней стадии употребления наркотиков.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ли тестирование Вам, Вашей семье?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если опасаетесь, что ваш ребенок начал употреблять наркотики.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можете заподозрить потребление Вашим ребенком наркотиков, если замечаете, что его поведение меняется: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утрата старых друзей, отказ познакомить Вас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сужение круга интересов, потеря интереса к бывшим увлечениям, хобби и пр.; 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нарушение памяти, неспособность логически мыслить, резкое снижение успеваемости;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- замкнутость: ребенка перестают интересовать события в семье, в классе;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сокрытие от Вас мест, которые он посещает, того, с кем и чем планирует заниматься, и пр.;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все закрыть на ключ: комнату, ящики стола, шкатулки и пр.;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необъяснимое повышение аппетита или, наоборот, беспричинная потеря его, частые простудные заболевания;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специфический запах от одежды (например, смесь хвои с табаком); 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незнакомые таблетки, порошки и пр. (не из домашней аптечки) в комнате, среди личных вещей;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необъяснимые “потери» денег и пропажа вещей из дома.</w:t>
      </w:r>
    </w:p>
    <w:p w:rsidR="0035786A" w:rsidRDefault="0035786A" w:rsidP="00357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вашего ребенка трех-четырех приведенных признаков уже достаточно, чтобы заподозрить у него употребление каких-либо ПАВ.</w:t>
      </w:r>
    </w:p>
    <w:p w:rsidR="007A2DEE" w:rsidRDefault="0035786A" w:rsidP="00915F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стесняйтесь этого – любая профилактика в ваших интересах!</w:t>
      </w:r>
    </w:p>
    <w:p w:rsidR="00915F80" w:rsidRDefault="00915F80" w:rsidP="00915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B02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sectPr w:rsidR="00915F80" w:rsidSect="00752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69A"/>
    <w:rsid w:val="00057919"/>
    <w:rsid w:val="00077E1F"/>
    <w:rsid w:val="000D0DE0"/>
    <w:rsid w:val="001B21BF"/>
    <w:rsid w:val="002D3A3A"/>
    <w:rsid w:val="0035786A"/>
    <w:rsid w:val="003A6647"/>
    <w:rsid w:val="00555D99"/>
    <w:rsid w:val="00561399"/>
    <w:rsid w:val="0058169A"/>
    <w:rsid w:val="0060524E"/>
    <w:rsid w:val="00697143"/>
    <w:rsid w:val="00752652"/>
    <w:rsid w:val="007A2DEE"/>
    <w:rsid w:val="008046C9"/>
    <w:rsid w:val="008D3D90"/>
    <w:rsid w:val="00915F80"/>
    <w:rsid w:val="00AC36C1"/>
    <w:rsid w:val="00B027C2"/>
    <w:rsid w:val="00C760F2"/>
    <w:rsid w:val="00DD6BA8"/>
    <w:rsid w:val="00EA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71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60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971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60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zavuch</dc:creator>
  <cp:lastModifiedBy>мой пк</cp:lastModifiedBy>
  <cp:revision>2</cp:revision>
  <dcterms:created xsi:type="dcterms:W3CDTF">2020-09-21T16:09:00Z</dcterms:created>
  <dcterms:modified xsi:type="dcterms:W3CDTF">2020-09-21T16:09:00Z</dcterms:modified>
</cp:coreProperties>
</file>