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0" w:rsidRPr="008C32D3" w:rsidRDefault="008C32D3" w:rsidP="00C65DCF">
      <w:pPr>
        <w:spacing w:after="240"/>
        <w:jc w:val="center"/>
        <w:rPr>
          <w:rFonts w:ascii="Georgia" w:hAnsi="Georgia"/>
          <w:b/>
          <w:color w:val="FF0000"/>
          <w:sz w:val="32"/>
          <w:szCs w:val="28"/>
        </w:rPr>
      </w:pPr>
      <w:r w:rsidRPr="008C32D3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-386080</wp:posOffset>
            </wp:positionV>
            <wp:extent cx="2689860" cy="1917065"/>
            <wp:effectExtent l="19050" t="0" r="0" b="0"/>
            <wp:wrapTight wrapText="bothSides">
              <wp:wrapPolygon edited="0">
                <wp:start x="-153" y="0"/>
                <wp:lineTo x="-153" y="21464"/>
                <wp:lineTo x="21569" y="21464"/>
                <wp:lineTo x="21569" y="0"/>
                <wp:lineTo x="-153" y="0"/>
              </wp:wrapPolygon>
            </wp:wrapTight>
            <wp:docPr id="3" name="Рисунок 3" descr="http://www.school-45.dn.ua/image_uploads/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-45.dn.ua/image_uploads/opas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480" w:rsidRPr="008C32D3">
        <w:rPr>
          <w:rFonts w:ascii="Georgia" w:hAnsi="Georgia"/>
          <w:b/>
          <w:color w:val="FF0000"/>
          <w:sz w:val="32"/>
          <w:szCs w:val="28"/>
        </w:rPr>
        <w:t>ПАМЯТКА</w:t>
      </w:r>
    </w:p>
    <w:p w:rsidR="00885480" w:rsidRPr="008C32D3" w:rsidRDefault="00885480" w:rsidP="00C65DCF">
      <w:pPr>
        <w:spacing w:after="240"/>
        <w:jc w:val="center"/>
        <w:rPr>
          <w:rFonts w:ascii="Georgia" w:hAnsi="Georgia"/>
          <w:b/>
          <w:color w:val="006600"/>
          <w:sz w:val="44"/>
          <w:szCs w:val="28"/>
        </w:rPr>
      </w:pPr>
      <w:r w:rsidRPr="008C32D3">
        <w:rPr>
          <w:rFonts w:ascii="Georgia" w:hAnsi="Georgia"/>
          <w:b/>
          <w:color w:val="006600"/>
          <w:sz w:val="44"/>
          <w:szCs w:val="28"/>
        </w:rPr>
        <w:t>«Если ты на улице один»</w:t>
      </w:r>
    </w:p>
    <w:p w:rsidR="00C65DCF" w:rsidRPr="00885480" w:rsidRDefault="00C65DCF" w:rsidP="00C65DCF">
      <w:pPr>
        <w:spacing w:before="240" w:after="240"/>
        <w:jc w:val="center"/>
        <w:rPr>
          <w:rFonts w:ascii="Georgia" w:hAnsi="Georgia"/>
          <w:b/>
          <w:color w:val="006600"/>
          <w:sz w:val="32"/>
          <w:szCs w:val="28"/>
        </w:rPr>
      </w:pP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after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ты хочешь куда-либо пойти, обязательно предупреди родителей, куда, с кем ты идешь и когда вернешься, а также рас</w:t>
      </w:r>
      <w:r w:rsidRPr="00885480">
        <w:rPr>
          <w:rFonts w:ascii="Georgia" w:hAnsi="Georgia"/>
          <w:sz w:val="28"/>
          <w:szCs w:val="28"/>
        </w:rPr>
        <w:softHyphen/>
        <w:t>скажи свой маршрут движения.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Во время игр не залезай в стоящие бесхозные машины, под</w:t>
      </w:r>
      <w:r w:rsidRPr="00885480">
        <w:rPr>
          <w:rFonts w:ascii="Georgia" w:hAnsi="Georgia"/>
          <w:sz w:val="28"/>
          <w:szCs w:val="28"/>
        </w:rPr>
        <w:softHyphen/>
        <w:t>валы и другие подобные места.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Постарайся, чтобы твой маршрут не пролегал по лесу, пар</w:t>
      </w:r>
      <w:r w:rsidRPr="00885480">
        <w:rPr>
          <w:rFonts w:ascii="Georgia" w:hAnsi="Georgia"/>
          <w:sz w:val="28"/>
          <w:szCs w:val="28"/>
        </w:rPr>
        <w:softHyphen/>
        <w:t>ку, безлюдным и неосвещенным местам.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тебе показалось, что тебя кто-то преследует, перейди на другую сторону дороги, зайди в магазин, на автобусную ос</w:t>
      </w:r>
      <w:r w:rsidRPr="00885480">
        <w:rPr>
          <w:rFonts w:ascii="Georgia" w:hAnsi="Georgia"/>
          <w:sz w:val="28"/>
          <w:szCs w:val="28"/>
        </w:rPr>
        <w:softHyphen/>
        <w:t>тановку, обратись к любому взрослому человеку.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ты где-то задержался, попроси родителей встретить тебя.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твой маршрут проходит по автомагистрали, иди на</w:t>
      </w:r>
      <w:r w:rsidRPr="00885480">
        <w:rPr>
          <w:rFonts w:ascii="Georgia" w:hAnsi="Georgia"/>
          <w:sz w:val="28"/>
          <w:szCs w:val="28"/>
        </w:rPr>
        <w:softHyphen/>
        <w:t>встречу транспорту.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машина тормозит возле тебя, отойди от нее подальше.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тебя остановили и попросили показать дорогу, поста</w:t>
      </w:r>
      <w:r w:rsidRPr="00885480">
        <w:rPr>
          <w:rFonts w:ascii="Georgia" w:hAnsi="Georgia"/>
          <w:sz w:val="28"/>
          <w:szCs w:val="28"/>
        </w:rPr>
        <w:softHyphen/>
        <w:t>райся объяснить все на словах, не садясь в машину.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незнакомый человек представился другом твоих родст</w:t>
      </w:r>
      <w:r w:rsidRPr="00885480">
        <w:rPr>
          <w:rFonts w:ascii="Georgia" w:hAnsi="Georgia"/>
          <w:sz w:val="28"/>
          <w:szCs w:val="28"/>
        </w:rPr>
        <w:softHyphen/>
        <w:t>венников или родителей, не спеши приглашать его домой, попро</w:t>
      </w:r>
      <w:r w:rsidRPr="00885480">
        <w:rPr>
          <w:rFonts w:ascii="Georgia" w:hAnsi="Georgia"/>
          <w:sz w:val="28"/>
          <w:szCs w:val="28"/>
        </w:rPr>
        <w:softHyphen/>
        <w:t>си дождаться прихода взрослых на улице.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>Если тебе навстречу идет шумная компания, перейди на другую сторону дороги, не вступай ни с кем в конфликт.</w:t>
      </w:r>
    </w:p>
    <w:p w:rsidR="00885480" w:rsidRPr="00885480" w:rsidRDefault="00885480" w:rsidP="00C65DCF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85480">
        <w:rPr>
          <w:rFonts w:ascii="Georgia" w:hAnsi="Georgia"/>
          <w:sz w:val="28"/>
          <w:szCs w:val="28"/>
        </w:rPr>
        <w:t xml:space="preserve">Если к тебе пристали незнакомые люди, угрожает насилие, громко кричи, привлекай внимание прохожих, сопротивляйся. </w:t>
      </w:r>
      <w:r w:rsidRPr="00C65DCF">
        <w:rPr>
          <w:rFonts w:ascii="Georgia" w:hAnsi="Georgia"/>
          <w:sz w:val="28"/>
          <w:szCs w:val="28"/>
        </w:rPr>
        <w:t>Твой крик - твоя форма защиты!</w:t>
      </w:r>
    </w:p>
    <w:p w:rsidR="003F0D18" w:rsidRPr="008C32D3" w:rsidRDefault="00885480" w:rsidP="00885480">
      <w:pPr>
        <w:pStyle w:val="a3"/>
        <w:numPr>
          <w:ilvl w:val="0"/>
          <w:numId w:val="5"/>
        </w:numPr>
        <w:spacing w:before="240" w:line="360" w:lineRule="auto"/>
        <w:rPr>
          <w:rFonts w:ascii="Georgia" w:hAnsi="Georgia"/>
          <w:sz w:val="28"/>
          <w:szCs w:val="28"/>
        </w:rPr>
      </w:pPr>
      <w:r w:rsidRPr="008C32D3">
        <w:rPr>
          <w:rFonts w:ascii="Georgia" w:hAnsi="Georgia"/>
          <w:i/>
          <w:color w:val="FF0000"/>
          <w:sz w:val="32"/>
          <w:szCs w:val="28"/>
        </w:rPr>
        <w:t>Твоя безопасность на улице во многом зависит от тебя!</w:t>
      </w:r>
    </w:p>
    <w:sectPr w:rsidR="003F0D18" w:rsidRPr="008C32D3" w:rsidSect="008C32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15pt;height:9.15pt" o:bullet="t">
        <v:imagedata r:id="rId1" o:title="BD10265_"/>
      </v:shape>
    </w:pict>
  </w:numPicBullet>
  <w:numPicBullet w:numPicBulletId="1">
    <w:pict>
      <v:shape id="_x0000_i1064" type="#_x0000_t75" style="width:9.65pt;height:9.65pt" o:bullet="t">
        <v:imagedata r:id="rId2" o:title="BD21298_"/>
      </v:shape>
    </w:pict>
  </w:numPicBullet>
  <w:abstractNum w:abstractNumId="0">
    <w:nsid w:val="37FF7D2F"/>
    <w:multiLevelType w:val="singleLevel"/>
    <w:tmpl w:val="A13868B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5FF468ED"/>
    <w:multiLevelType w:val="singleLevel"/>
    <w:tmpl w:val="4104B122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52B6976"/>
    <w:multiLevelType w:val="hybridMultilevel"/>
    <w:tmpl w:val="6F00E294"/>
    <w:lvl w:ilvl="0" w:tplc="0CF08E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454D"/>
    <w:multiLevelType w:val="singleLevel"/>
    <w:tmpl w:val="9FCCE54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5480"/>
    <w:rsid w:val="003F0D18"/>
    <w:rsid w:val="00885480"/>
    <w:rsid w:val="008C32D3"/>
    <w:rsid w:val="00983887"/>
    <w:rsid w:val="00C6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2013-10-09T17:47:00Z</dcterms:created>
  <dcterms:modified xsi:type="dcterms:W3CDTF">2013-10-09T18:17:00Z</dcterms:modified>
</cp:coreProperties>
</file>